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09B0" w14:textId="75056FA7" w:rsidR="001748AC" w:rsidRPr="0047708F" w:rsidRDefault="00E831BC" w:rsidP="001748AC">
      <w:pPr>
        <w:autoSpaceDE w:val="0"/>
        <w:autoSpaceDN w:val="0"/>
        <w:adjustRightInd w:val="0"/>
        <w:spacing w:after="0" w:line="240" w:lineRule="auto"/>
        <w:jc w:val="center"/>
        <w:rPr>
          <w:rFonts w:ascii="TT161t00" w:hAnsi="TT161t00" w:cs="TT161t00"/>
          <w:b/>
          <w:sz w:val="28"/>
          <w:szCs w:val="28"/>
        </w:rPr>
      </w:pPr>
      <w:r w:rsidRPr="0047708F">
        <w:rPr>
          <w:rFonts w:ascii="TT161t00" w:hAnsi="TT161t00" w:cs="TT161t00"/>
          <w:b/>
          <w:sz w:val="28"/>
          <w:szCs w:val="28"/>
        </w:rPr>
        <w:t>Formulário de P</w:t>
      </w:r>
      <w:r w:rsidR="00E676A7" w:rsidRPr="0047708F">
        <w:rPr>
          <w:rFonts w:ascii="TT161t00" w:hAnsi="TT161t00" w:cs="TT161t00"/>
          <w:b/>
          <w:sz w:val="28"/>
          <w:szCs w:val="28"/>
        </w:rPr>
        <w:t>roposta de Projeto</w:t>
      </w:r>
    </w:p>
    <w:p w14:paraId="0A7F95C8" w14:textId="77777777" w:rsidR="001748AC" w:rsidRPr="0047708F" w:rsidRDefault="001748AC" w:rsidP="001748AC">
      <w:pPr>
        <w:autoSpaceDE w:val="0"/>
        <w:autoSpaceDN w:val="0"/>
        <w:adjustRightInd w:val="0"/>
        <w:spacing w:after="0" w:line="240" w:lineRule="auto"/>
        <w:jc w:val="center"/>
        <w:rPr>
          <w:rFonts w:ascii="TT161t00" w:hAnsi="TT161t00" w:cs="TT161t00"/>
          <w:b/>
          <w:sz w:val="28"/>
          <w:szCs w:val="28"/>
        </w:rPr>
      </w:pPr>
    </w:p>
    <w:tbl>
      <w:tblPr>
        <w:tblStyle w:val="SombreamentoClaro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3149"/>
      </w:tblGrid>
      <w:tr w:rsidR="00E676A7" w:rsidRPr="0047708F" w14:paraId="1EBAB59D" w14:textId="77777777" w:rsidTr="00E67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vAlign w:val="center"/>
          </w:tcPr>
          <w:p w14:paraId="501708D5" w14:textId="7BDC7B05" w:rsidR="00E676A7" w:rsidRPr="0047708F" w:rsidRDefault="00E676A7" w:rsidP="00E676A7">
            <w:pPr>
              <w:jc w:val="center"/>
              <w:rPr>
                <w:rFonts w:asciiTheme="majorHAnsi" w:hAnsiTheme="majorHAnsi"/>
              </w:rPr>
            </w:pPr>
            <w:r w:rsidRPr="0047708F">
              <w:rPr>
                <w:rFonts w:asciiTheme="majorHAnsi" w:hAnsiTheme="majorHAnsi"/>
              </w:rPr>
              <w:t>IDENTIFICAÇÃO DA</w:t>
            </w:r>
            <w:r w:rsidR="00EB5A26" w:rsidRPr="0047708F">
              <w:rPr>
                <w:rFonts w:asciiTheme="majorHAnsi" w:hAnsiTheme="majorHAnsi"/>
              </w:rPr>
              <w:t xml:space="preserve"> PRINCIPAL</w:t>
            </w:r>
            <w:r w:rsidRPr="0047708F">
              <w:rPr>
                <w:rFonts w:asciiTheme="majorHAnsi" w:hAnsiTheme="majorHAnsi"/>
              </w:rPr>
              <w:t xml:space="preserve"> ENTIDADE INTERESSADA</w:t>
            </w:r>
          </w:p>
        </w:tc>
      </w:tr>
      <w:tr w:rsidR="00E676A7" w:rsidRPr="0047708F" w14:paraId="1DB1747B" w14:textId="77777777" w:rsidTr="00E67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vAlign w:val="center"/>
          </w:tcPr>
          <w:p w14:paraId="7BD60087" w14:textId="77777777" w:rsidR="00E676A7" w:rsidRPr="0047708F" w:rsidRDefault="00E676A7" w:rsidP="00E676A7">
            <w:pPr>
              <w:rPr>
                <w:rFonts w:asciiTheme="majorHAnsi" w:hAnsiTheme="majorHAnsi"/>
              </w:rPr>
            </w:pPr>
            <w:r w:rsidRPr="0047708F">
              <w:rPr>
                <w:rFonts w:asciiTheme="majorHAnsi" w:hAnsiTheme="majorHAnsi"/>
              </w:rPr>
              <w:t>Razão Social</w:t>
            </w:r>
          </w:p>
        </w:tc>
        <w:tc>
          <w:tcPr>
            <w:tcW w:w="3149" w:type="dxa"/>
            <w:vAlign w:val="center"/>
          </w:tcPr>
          <w:p w14:paraId="5BDF3998" w14:textId="77777777" w:rsidR="00E676A7" w:rsidRPr="0047708F" w:rsidRDefault="00E676A7" w:rsidP="00E6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47708F">
              <w:rPr>
                <w:rFonts w:asciiTheme="majorHAnsi" w:hAnsiTheme="majorHAnsi"/>
                <w:b/>
              </w:rPr>
              <w:t>CNPJ</w:t>
            </w:r>
          </w:p>
        </w:tc>
      </w:tr>
      <w:tr w:rsidR="00E676A7" w:rsidRPr="0047708F" w14:paraId="5343D437" w14:textId="77777777" w:rsidTr="00E676A7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vAlign w:val="center"/>
          </w:tcPr>
          <w:p w14:paraId="3BCE5A9E" w14:textId="77777777" w:rsidR="00E676A7" w:rsidRPr="0047708F" w:rsidRDefault="00E676A7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  <w:tc>
          <w:tcPr>
            <w:tcW w:w="3149" w:type="dxa"/>
            <w:vAlign w:val="center"/>
          </w:tcPr>
          <w:p w14:paraId="76772142" w14:textId="77777777" w:rsidR="00E676A7" w:rsidRPr="0047708F" w:rsidRDefault="00E676A7" w:rsidP="00E6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548DD4" w:themeColor="text2" w:themeTint="99"/>
              </w:rPr>
            </w:pPr>
          </w:p>
        </w:tc>
      </w:tr>
      <w:tr w:rsidR="00E676A7" w:rsidRPr="0047708F" w14:paraId="61513259" w14:textId="77777777" w:rsidTr="00E67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6C3129E7" w14:textId="3DC427F3" w:rsidR="00E676A7" w:rsidRPr="0047708F" w:rsidRDefault="0029400B" w:rsidP="00E676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Endereço</w:t>
            </w:r>
          </w:p>
        </w:tc>
        <w:tc>
          <w:tcPr>
            <w:tcW w:w="4567" w:type="dxa"/>
            <w:gridSpan w:val="2"/>
            <w:vAlign w:val="center"/>
          </w:tcPr>
          <w:p w14:paraId="352180A6" w14:textId="293D6467" w:rsidR="00E676A7" w:rsidRPr="0047708F" w:rsidRDefault="00E676A7" w:rsidP="00E6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676A7" w:rsidRPr="0047708F" w14:paraId="03AEB13E" w14:textId="77777777" w:rsidTr="00E676A7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3057C91" w14:textId="77777777" w:rsidR="00E676A7" w:rsidRPr="0047708F" w:rsidRDefault="00E676A7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0488804D" w14:textId="77777777" w:rsidR="00E676A7" w:rsidRPr="0047708F" w:rsidRDefault="00E676A7" w:rsidP="00E6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548DD4" w:themeColor="text2" w:themeTint="99"/>
              </w:rPr>
            </w:pPr>
          </w:p>
        </w:tc>
      </w:tr>
      <w:tr w:rsidR="0029400B" w:rsidRPr="007F0512" w14:paraId="0D72E501" w14:textId="77777777" w:rsidTr="00E67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FD24285" w14:textId="1EFB1AE9" w:rsidR="0029400B" w:rsidRPr="007F0512" w:rsidRDefault="0029400B" w:rsidP="00E676A7">
            <w:pPr>
              <w:rPr>
                <w:rFonts w:asciiTheme="majorHAnsi" w:hAnsiTheme="majorHAnsi"/>
                <w:strike/>
                <w:highlight w:val="green"/>
              </w:rPr>
            </w:pPr>
            <w:r w:rsidRPr="0047708F">
              <w:rPr>
                <w:rFonts w:asciiTheme="majorHAnsi" w:hAnsiTheme="majorHAnsi"/>
              </w:rPr>
              <w:t xml:space="preserve">Cidade </w:t>
            </w:r>
          </w:p>
        </w:tc>
        <w:tc>
          <w:tcPr>
            <w:tcW w:w="4567" w:type="dxa"/>
            <w:gridSpan w:val="2"/>
            <w:vAlign w:val="center"/>
          </w:tcPr>
          <w:p w14:paraId="204EE34E" w14:textId="2CCE7186" w:rsidR="0029400B" w:rsidRPr="007F0512" w:rsidRDefault="0029400B" w:rsidP="00E676A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trike/>
              </w:rPr>
            </w:pPr>
            <w:r w:rsidRPr="0047708F">
              <w:rPr>
                <w:rFonts w:asciiTheme="majorHAnsi" w:hAnsiTheme="majorHAnsi"/>
                <w:b/>
              </w:rPr>
              <w:t>Estado</w:t>
            </w:r>
          </w:p>
        </w:tc>
      </w:tr>
      <w:tr w:rsidR="0029400B" w:rsidRPr="0047708F" w14:paraId="50D34CF8" w14:textId="77777777" w:rsidTr="00E676A7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E362E02" w14:textId="77777777" w:rsidR="0029400B" w:rsidRPr="0047708F" w:rsidRDefault="0029400B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7F8FF5BD" w14:textId="77777777" w:rsidR="0029400B" w:rsidRPr="0047708F" w:rsidRDefault="0029400B" w:rsidP="00E6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29400B" w:rsidRPr="0047708F" w14:paraId="3DD31E27" w14:textId="77777777" w:rsidTr="00E67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53CA2EE" w14:textId="77777777" w:rsidR="0029400B" w:rsidRPr="0047708F" w:rsidRDefault="0029400B" w:rsidP="00E676A7">
            <w:pPr>
              <w:rPr>
                <w:rFonts w:asciiTheme="majorHAnsi" w:hAnsiTheme="majorHAnsi"/>
              </w:rPr>
            </w:pPr>
            <w:r w:rsidRPr="0047708F">
              <w:rPr>
                <w:rFonts w:asciiTheme="majorHAnsi" w:hAnsiTheme="majorHAnsi"/>
              </w:rPr>
              <w:t>Especialidades da empresa</w:t>
            </w:r>
          </w:p>
        </w:tc>
        <w:tc>
          <w:tcPr>
            <w:tcW w:w="4567" w:type="dxa"/>
            <w:gridSpan w:val="2"/>
            <w:vAlign w:val="center"/>
          </w:tcPr>
          <w:p w14:paraId="12436053" w14:textId="77777777" w:rsidR="0029400B" w:rsidRPr="0047708F" w:rsidRDefault="0029400B" w:rsidP="00E6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9400B" w:rsidRPr="0047708F" w14:paraId="7F5BFD85" w14:textId="77777777" w:rsidTr="00E676A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7E06F4C" w14:textId="77777777" w:rsidR="0029400B" w:rsidRDefault="0029400B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  <w:p w14:paraId="67389B60" w14:textId="77777777" w:rsidR="0029400B" w:rsidRPr="0047708F" w:rsidRDefault="0029400B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01ADB095" w14:textId="77777777" w:rsidR="0029400B" w:rsidRPr="0047708F" w:rsidRDefault="0029400B" w:rsidP="00E6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29400B" w:rsidRPr="0047708F" w14:paraId="0D2A61F2" w14:textId="77777777" w:rsidTr="00E67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719DCC5" w14:textId="3D6B667C" w:rsidR="0029400B" w:rsidRPr="0047708F" w:rsidRDefault="0029400B" w:rsidP="00E676A7">
            <w:pPr>
              <w:rPr>
                <w:rFonts w:asciiTheme="majorHAnsi" w:hAnsiTheme="majorHAnsi"/>
              </w:rPr>
            </w:pPr>
            <w:r w:rsidRPr="0047708F">
              <w:rPr>
                <w:rFonts w:asciiTheme="majorHAnsi" w:hAnsiTheme="majorHAnsi"/>
              </w:rPr>
              <w:t>Responsável pela proposta</w:t>
            </w:r>
          </w:p>
        </w:tc>
        <w:tc>
          <w:tcPr>
            <w:tcW w:w="4567" w:type="dxa"/>
            <w:gridSpan w:val="2"/>
            <w:vAlign w:val="center"/>
          </w:tcPr>
          <w:p w14:paraId="063728F1" w14:textId="77777777" w:rsidR="0029400B" w:rsidRPr="0047708F" w:rsidRDefault="0029400B" w:rsidP="00E6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9400B" w:rsidRPr="0047708F" w14:paraId="4ADCEB53" w14:textId="77777777" w:rsidTr="00E676A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DFC43D4" w14:textId="77777777" w:rsidR="0029400B" w:rsidRPr="0047708F" w:rsidRDefault="0029400B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  <w:p w14:paraId="41C2D75C" w14:textId="77777777" w:rsidR="0029400B" w:rsidRPr="0047708F" w:rsidRDefault="0029400B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6ACCB8DD" w14:textId="77777777" w:rsidR="0029400B" w:rsidRPr="0047708F" w:rsidRDefault="0029400B" w:rsidP="00E6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29400B" w:rsidRPr="0047708F" w14:paraId="3CF5F3FD" w14:textId="77777777" w:rsidTr="00267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vAlign w:val="center"/>
          </w:tcPr>
          <w:p w14:paraId="4A6FC56E" w14:textId="53E4AD58" w:rsidR="0029400B" w:rsidRPr="0047708F" w:rsidRDefault="0029400B" w:rsidP="00E676A7">
            <w:pPr>
              <w:rPr>
                <w:rFonts w:asciiTheme="majorHAnsi" w:hAnsiTheme="majorHAnsi"/>
              </w:rPr>
            </w:pPr>
            <w:r w:rsidRPr="0047708F">
              <w:rPr>
                <w:rFonts w:asciiTheme="majorHAnsi" w:hAnsiTheme="majorHAnsi"/>
              </w:rPr>
              <w:t>Dados de contato do responsável (telefones e e-mail)</w:t>
            </w:r>
          </w:p>
        </w:tc>
      </w:tr>
      <w:tr w:rsidR="0029400B" w:rsidRPr="0047708F" w14:paraId="44F24381" w14:textId="77777777" w:rsidTr="00E676A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65E4C03" w14:textId="77777777" w:rsidR="0029400B" w:rsidRPr="0047708F" w:rsidRDefault="0029400B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3A96C437" w14:textId="77777777" w:rsidR="0029400B" w:rsidRPr="0047708F" w:rsidRDefault="0029400B" w:rsidP="00E6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29400B" w:rsidRPr="001605D2" w14:paraId="2331BE9C" w14:textId="77777777" w:rsidTr="00267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A285130" w14:textId="77777777" w:rsidR="0029400B" w:rsidRPr="001605D2" w:rsidRDefault="0029400B" w:rsidP="002679EE">
            <w:pPr>
              <w:rPr>
                <w:rFonts w:asciiTheme="majorHAnsi" w:hAnsiTheme="majorHAnsi"/>
              </w:rPr>
            </w:pPr>
            <w:r w:rsidRPr="0047708F">
              <w:rPr>
                <w:rFonts w:asciiTheme="majorHAnsi" w:hAnsiTheme="majorHAnsi"/>
              </w:rPr>
              <w:t>Informações adicionais</w:t>
            </w:r>
          </w:p>
        </w:tc>
        <w:tc>
          <w:tcPr>
            <w:tcW w:w="4567" w:type="dxa"/>
            <w:gridSpan w:val="2"/>
            <w:vAlign w:val="center"/>
          </w:tcPr>
          <w:p w14:paraId="17BF5BCE" w14:textId="77777777" w:rsidR="0029400B" w:rsidRPr="001605D2" w:rsidRDefault="0029400B" w:rsidP="0026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9400B" w:rsidRPr="00B64A17" w14:paraId="4F98BD00" w14:textId="77777777" w:rsidTr="00E676A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F90DFC5" w14:textId="77777777" w:rsidR="0029400B" w:rsidRPr="00B64A17" w:rsidRDefault="0029400B" w:rsidP="00E676A7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43E55272" w14:textId="77777777" w:rsidR="0029400B" w:rsidRPr="00B64A17" w:rsidRDefault="0029400B" w:rsidP="00E6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48DD4" w:themeColor="text2" w:themeTint="99"/>
              </w:rPr>
            </w:pPr>
          </w:p>
        </w:tc>
      </w:tr>
    </w:tbl>
    <w:p w14:paraId="6C994C75" w14:textId="77777777" w:rsidR="00E676A7" w:rsidRDefault="00E676A7" w:rsidP="00E676A7">
      <w:pPr>
        <w:autoSpaceDE w:val="0"/>
        <w:autoSpaceDN w:val="0"/>
        <w:adjustRightInd w:val="0"/>
        <w:spacing w:after="0" w:line="240" w:lineRule="auto"/>
        <w:rPr>
          <w:rFonts w:ascii="TT161t00" w:hAnsi="TT161t00" w:cs="TT161t00"/>
          <w:b/>
          <w:sz w:val="28"/>
          <w:szCs w:val="28"/>
        </w:rPr>
      </w:pPr>
    </w:p>
    <w:p w14:paraId="5BA1E243" w14:textId="77777777" w:rsidR="009E7D12" w:rsidRPr="00094568" w:rsidRDefault="009E7D12" w:rsidP="001748AC">
      <w:pPr>
        <w:autoSpaceDE w:val="0"/>
        <w:autoSpaceDN w:val="0"/>
        <w:adjustRightInd w:val="0"/>
        <w:spacing w:after="0" w:line="240" w:lineRule="auto"/>
        <w:jc w:val="center"/>
        <w:rPr>
          <w:rFonts w:ascii="TT161t00" w:hAnsi="TT161t00" w:cs="TT161t00"/>
          <w:b/>
          <w:sz w:val="28"/>
          <w:szCs w:val="28"/>
        </w:rPr>
      </w:pPr>
    </w:p>
    <w:p w14:paraId="6C71FE8D" w14:textId="1C565941" w:rsidR="001748AC" w:rsidRPr="00A73BA5" w:rsidRDefault="001748AC" w:rsidP="001748A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A73BA5">
        <w:rPr>
          <w:rFonts w:ascii="Helvetica-Bold" w:hAnsi="Helvetica-Bold" w:cs="Helvetica-Bold"/>
          <w:b/>
          <w:bCs/>
        </w:rPr>
        <w:t>Identificação</w:t>
      </w:r>
      <w:r w:rsidR="00E676A7">
        <w:rPr>
          <w:rFonts w:ascii="Helvetica-Bold" w:hAnsi="Helvetica-Bold" w:cs="Helvetica-Bold"/>
          <w:b/>
          <w:bCs/>
        </w:rPr>
        <w:t xml:space="preserve"> da Proposta</w:t>
      </w:r>
    </w:p>
    <w:p w14:paraId="6C3F5BBC" w14:textId="77777777" w:rsidR="00E831BC" w:rsidRPr="00D724EB" w:rsidRDefault="00E831BC" w:rsidP="00E831BC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5AF2685" w14:textId="2E5173E6" w:rsidR="001748AC" w:rsidRPr="0029400B" w:rsidRDefault="00C30FA2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  <w:r w:rsidRPr="0029400B">
        <w:rPr>
          <w:rFonts w:ascii="Helvetica" w:hAnsi="Helvetica" w:cs="Helvetica-Bold"/>
          <w:bCs/>
          <w:sz w:val="20"/>
          <w:szCs w:val="20"/>
        </w:rPr>
        <w:t xml:space="preserve">1.1. </w:t>
      </w:r>
      <w:r w:rsidR="001748AC" w:rsidRPr="0029400B">
        <w:rPr>
          <w:rFonts w:ascii="Helvetica" w:hAnsi="Helvetica" w:cs="Helvetica-Bold"/>
          <w:bCs/>
          <w:sz w:val="20"/>
          <w:szCs w:val="20"/>
        </w:rPr>
        <w:t>Título</w:t>
      </w:r>
      <w:r w:rsidR="003805BF" w:rsidRPr="0029400B">
        <w:rPr>
          <w:rFonts w:ascii="Helvetica" w:hAnsi="Helvetica" w:cs="Helvetica-Bold"/>
          <w:bCs/>
          <w:sz w:val="20"/>
          <w:szCs w:val="20"/>
        </w:rPr>
        <w:t xml:space="preserve"> (até 200 caracteres)</w:t>
      </w:r>
      <w:r w:rsidR="001748AC" w:rsidRPr="0029400B">
        <w:rPr>
          <w:rFonts w:ascii="Helvetica" w:hAnsi="Helvetica" w:cs="Helvetica-Bold"/>
          <w:bCs/>
          <w:sz w:val="20"/>
          <w:szCs w:val="20"/>
        </w:rPr>
        <w:t xml:space="preserve">: </w:t>
      </w:r>
    </w:p>
    <w:p w14:paraId="3B659375" w14:textId="77777777" w:rsidR="00E831BC" w:rsidRPr="0029400B" w:rsidRDefault="00E831BC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  <w:sz w:val="20"/>
          <w:szCs w:val="20"/>
        </w:rPr>
      </w:pPr>
    </w:p>
    <w:p w14:paraId="42D6D2DC" w14:textId="77777777" w:rsidR="001748AC" w:rsidRPr="0029400B" w:rsidRDefault="001748AC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  <w:r w:rsidRPr="0029400B">
        <w:rPr>
          <w:rFonts w:ascii="Helvetica" w:hAnsi="Helvetica" w:cs="Helvetica-Bold"/>
          <w:bCs/>
          <w:sz w:val="20"/>
          <w:szCs w:val="20"/>
        </w:rPr>
        <w:t xml:space="preserve">1.2. Duração (em meses): </w:t>
      </w:r>
    </w:p>
    <w:p w14:paraId="46641637" w14:textId="77777777" w:rsidR="00E831BC" w:rsidRPr="0029400B" w:rsidRDefault="00E831BC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  <w:sz w:val="20"/>
          <w:szCs w:val="20"/>
        </w:rPr>
      </w:pPr>
    </w:p>
    <w:p w14:paraId="08B52316" w14:textId="77777777" w:rsidR="001748AC" w:rsidRDefault="001748AC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  <w:r w:rsidRPr="0029400B">
        <w:rPr>
          <w:rFonts w:ascii="Helvetica" w:hAnsi="Helvetica" w:cs="Helvetica-Bold"/>
          <w:bCs/>
          <w:sz w:val="20"/>
          <w:szCs w:val="20"/>
        </w:rPr>
        <w:t>1.3. Segmento</w:t>
      </w:r>
      <w:r w:rsidR="007453AA" w:rsidRPr="0029400B">
        <w:rPr>
          <w:rFonts w:ascii="Helvetica" w:hAnsi="Helvetica" w:cs="Helvetica-Bold"/>
          <w:bCs/>
          <w:sz w:val="20"/>
          <w:szCs w:val="20"/>
        </w:rPr>
        <w:t xml:space="preserve"> (marcar com X)</w:t>
      </w:r>
      <w:r w:rsidRPr="0029400B">
        <w:rPr>
          <w:rFonts w:ascii="Helvetica" w:hAnsi="Helvetica" w:cs="Helvetica-Bold"/>
          <w:bCs/>
          <w:sz w:val="20"/>
          <w:szCs w:val="20"/>
        </w:rPr>
        <w:t>:</w:t>
      </w:r>
      <w:r w:rsidR="007453AA" w:rsidRPr="00E831BC">
        <w:rPr>
          <w:rFonts w:ascii="Helvetica" w:hAnsi="Helvetica" w:cs="Helvetica-Bold"/>
          <w:bCs/>
          <w:sz w:val="20"/>
          <w:szCs w:val="20"/>
        </w:rPr>
        <w:t xml:space="preserve"> </w:t>
      </w:r>
    </w:p>
    <w:p w14:paraId="39D77D38" w14:textId="77777777" w:rsidR="00034A0B" w:rsidRDefault="00034A0B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</w:p>
    <w:p w14:paraId="280FB412" w14:textId="77777777" w:rsidR="00B90E2F" w:rsidRPr="00E831BC" w:rsidRDefault="00B90E2F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1361"/>
        <w:gridCol w:w="340"/>
      </w:tblGrid>
      <w:tr w:rsidR="001748AC" w:rsidRPr="00E831BC" w14:paraId="00678589" w14:textId="77777777" w:rsidTr="001748AC">
        <w:tc>
          <w:tcPr>
            <w:tcW w:w="1361" w:type="dxa"/>
          </w:tcPr>
          <w:p w14:paraId="7D7BEF67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Geração</w:t>
            </w:r>
          </w:p>
        </w:tc>
        <w:tc>
          <w:tcPr>
            <w:tcW w:w="340" w:type="dxa"/>
          </w:tcPr>
          <w:p w14:paraId="169C2C98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E831BC" w14:paraId="66A9B39C" w14:textId="77777777" w:rsidTr="001748AC">
        <w:tc>
          <w:tcPr>
            <w:tcW w:w="1361" w:type="dxa"/>
          </w:tcPr>
          <w:p w14:paraId="1E7A82BB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Transmissão</w:t>
            </w:r>
          </w:p>
        </w:tc>
        <w:tc>
          <w:tcPr>
            <w:tcW w:w="340" w:type="dxa"/>
          </w:tcPr>
          <w:p w14:paraId="5CF60EFC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E831BC" w14:paraId="74210524" w14:textId="77777777" w:rsidTr="001748AC">
        <w:tc>
          <w:tcPr>
            <w:tcW w:w="1361" w:type="dxa"/>
          </w:tcPr>
          <w:p w14:paraId="175C4E40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Distribuição</w:t>
            </w:r>
          </w:p>
        </w:tc>
        <w:tc>
          <w:tcPr>
            <w:tcW w:w="340" w:type="dxa"/>
          </w:tcPr>
          <w:p w14:paraId="4B32BA47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E831BC" w14:paraId="1BD8FD1F" w14:textId="77777777" w:rsidTr="001748AC">
        <w:tc>
          <w:tcPr>
            <w:tcW w:w="1361" w:type="dxa"/>
          </w:tcPr>
          <w:p w14:paraId="31CF1DA1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 xml:space="preserve">Comercial </w:t>
            </w:r>
          </w:p>
        </w:tc>
        <w:tc>
          <w:tcPr>
            <w:tcW w:w="340" w:type="dxa"/>
          </w:tcPr>
          <w:p w14:paraId="71B08486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6E734C3A" w14:textId="77777777" w:rsidR="001748AC" w:rsidRDefault="001748AC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1AEBAF47" w14:textId="77777777" w:rsidR="00034A0B" w:rsidRPr="00E831BC" w:rsidRDefault="00034A0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0816EF07" w14:textId="10FCAF5F" w:rsidR="00E676A7" w:rsidRDefault="001748AC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  <w:r w:rsidRPr="0047708F">
        <w:rPr>
          <w:rFonts w:ascii="Helvetica" w:hAnsi="Helvetica" w:cs="Helvetica-Bold"/>
          <w:bCs/>
          <w:sz w:val="20"/>
          <w:szCs w:val="20"/>
        </w:rPr>
        <w:t>1.4.</w:t>
      </w:r>
      <w:r w:rsidR="00E676A7" w:rsidRPr="0047708F">
        <w:rPr>
          <w:rFonts w:ascii="Helvetica" w:hAnsi="Helvetica" w:cs="Helvetica-Bold"/>
          <w:bCs/>
          <w:sz w:val="20"/>
          <w:szCs w:val="20"/>
        </w:rPr>
        <w:t xml:space="preserve"> Demanda Estratégica (formato padrão 2016/XXX): </w:t>
      </w:r>
    </w:p>
    <w:p w14:paraId="5EAFF9C7" w14:textId="77777777" w:rsidR="00034A0B" w:rsidRPr="0047708F" w:rsidRDefault="00034A0B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</w:p>
    <w:p w14:paraId="72DC8E4C" w14:textId="124BE0A4" w:rsidR="00E676A7" w:rsidRPr="0047708F" w:rsidRDefault="00E676A7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  <w:r w:rsidRPr="0047708F">
        <w:rPr>
          <w:rFonts w:ascii="Helvetica" w:hAnsi="Helvetica" w:cs="Helvetica-Bold"/>
          <w:bCs/>
          <w:sz w:val="20"/>
          <w:szCs w:val="20"/>
        </w:rPr>
        <w:tab/>
      </w: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1361"/>
        <w:gridCol w:w="1900"/>
      </w:tblGrid>
      <w:tr w:rsidR="00E676A7" w:rsidRPr="0047708F" w14:paraId="0F104BC7" w14:textId="77777777" w:rsidTr="00E676A7">
        <w:tc>
          <w:tcPr>
            <w:tcW w:w="1361" w:type="dxa"/>
            <w:vAlign w:val="center"/>
          </w:tcPr>
          <w:p w14:paraId="5BB15C49" w14:textId="068E7A5D" w:rsidR="00E676A7" w:rsidRPr="0047708F" w:rsidRDefault="00E676A7" w:rsidP="00E676A7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47708F">
              <w:rPr>
                <w:rFonts w:ascii="Helvetica" w:hAnsi="Helvetica" w:cs="Helvetica-Bold"/>
                <w:bCs/>
                <w:sz w:val="20"/>
                <w:szCs w:val="20"/>
              </w:rPr>
              <w:t>Cód. da Demanda</w:t>
            </w:r>
          </w:p>
        </w:tc>
        <w:tc>
          <w:tcPr>
            <w:tcW w:w="1900" w:type="dxa"/>
            <w:vAlign w:val="center"/>
          </w:tcPr>
          <w:p w14:paraId="3E2E3E14" w14:textId="6620C7FD" w:rsidR="00E676A7" w:rsidRPr="0047708F" w:rsidRDefault="00E676A7" w:rsidP="00E676A7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5DA86043" w14:textId="77777777" w:rsidR="00E676A7" w:rsidRPr="0047708F" w:rsidRDefault="00E676A7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56B8975C" w14:textId="77777777" w:rsidR="00034A0B" w:rsidRDefault="00034A0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48E0817D" w14:textId="41F3A7A6" w:rsidR="00E676A7" w:rsidRDefault="00E676A7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  <w:r w:rsidRPr="0047708F">
        <w:rPr>
          <w:rFonts w:ascii="Helvetica" w:hAnsi="Helvetica" w:cs="Helvetica-Bold"/>
          <w:bCs/>
          <w:sz w:val="20"/>
          <w:szCs w:val="20"/>
        </w:rPr>
        <w:t>Obs.: Em caso de proposta que não atende uma demanda prioritária específica, informar N/A.</w:t>
      </w:r>
    </w:p>
    <w:p w14:paraId="58402F3A" w14:textId="763764FA" w:rsidR="001748AC" w:rsidRDefault="00E676A7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  <w:r w:rsidRPr="0029400B">
        <w:rPr>
          <w:rFonts w:ascii="Helvetica" w:hAnsi="Helvetica" w:cs="Helvetica-Bold"/>
          <w:bCs/>
          <w:sz w:val="20"/>
          <w:szCs w:val="20"/>
        </w:rPr>
        <w:t xml:space="preserve">1.5. </w:t>
      </w:r>
      <w:r w:rsidR="001748AC" w:rsidRPr="0029400B">
        <w:rPr>
          <w:rFonts w:ascii="Helvetica" w:hAnsi="Helvetica" w:cs="Helvetica-Bold"/>
          <w:bCs/>
          <w:sz w:val="20"/>
          <w:szCs w:val="20"/>
        </w:rPr>
        <w:t xml:space="preserve">Código do Tema e </w:t>
      </w:r>
      <w:r w:rsidR="005372AB" w:rsidRPr="0029400B">
        <w:rPr>
          <w:rFonts w:ascii="Helvetica" w:hAnsi="Helvetica" w:cs="Helvetica-Bold"/>
          <w:bCs/>
          <w:sz w:val="20"/>
          <w:szCs w:val="20"/>
        </w:rPr>
        <w:t xml:space="preserve">Subtema </w:t>
      </w:r>
      <w:r w:rsidR="007453AA" w:rsidRPr="0029400B">
        <w:rPr>
          <w:rFonts w:ascii="Helvetica" w:hAnsi="Helvetica" w:cs="Helvetica-Bold"/>
          <w:bCs/>
          <w:sz w:val="20"/>
          <w:szCs w:val="20"/>
        </w:rPr>
        <w:t>(marcar com X):</w:t>
      </w:r>
      <w:r w:rsidR="00A12D48">
        <w:rPr>
          <w:rFonts w:ascii="Helvetica" w:hAnsi="Helvetica" w:cs="Helvetica-Bold"/>
          <w:bCs/>
          <w:sz w:val="20"/>
          <w:szCs w:val="20"/>
        </w:rPr>
        <w:t xml:space="preserve"> </w:t>
      </w:r>
    </w:p>
    <w:p w14:paraId="31609C1D" w14:textId="77777777" w:rsidR="00B90E2F" w:rsidRDefault="00B90E2F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6096"/>
        <w:gridCol w:w="708"/>
      </w:tblGrid>
      <w:tr w:rsidR="00B262D6" w:rsidRPr="00E831BC" w14:paraId="194760C7" w14:textId="77777777" w:rsidTr="00B262D6">
        <w:tc>
          <w:tcPr>
            <w:tcW w:w="6804" w:type="dxa"/>
            <w:gridSpan w:val="2"/>
            <w:shd w:val="clear" w:color="auto" w:fill="D9D9D9" w:themeFill="background1" w:themeFillShade="D9"/>
          </w:tcPr>
          <w:p w14:paraId="4FF8DD1C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Meio Ambiente</w:t>
            </w:r>
          </w:p>
        </w:tc>
      </w:tr>
      <w:tr w:rsidR="00B262D6" w:rsidRPr="00E831BC" w14:paraId="4A426C7E" w14:textId="77777777" w:rsidTr="00B262D6">
        <w:tc>
          <w:tcPr>
            <w:tcW w:w="6096" w:type="dxa"/>
            <w:vAlign w:val="center"/>
          </w:tcPr>
          <w:p w14:paraId="62587175" w14:textId="3EFDD2B3" w:rsidR="00B262D6" w:rsidRPr="0047708F" w:rsidRDefault="0047708F" w:rsidP="0047708F">
            <w:pPr>
              <w:autoSpaceDE w:val="0"/>
              <w:autoSpaceDN w:val="0"/>
              <w:adjustRightInd w:val="0"/>
            </w:pPr>
            <w:r w:rsidRPr="0047708F">
              <w:t xml:space="preserve">MA01 - Impactos e restrições socioambientais de sistemas de </w:t>
            </w:r>
            <w:r w:rsidRPr="0047708F">
              <w:lastRenderedPageBreak/>
              <w:t>energia elétrica</w:t>
            </w:r>
          </w:p>
        </w:tc>
        <w:tc>
          <w:tcPr>
            <w:tcW w:w="708" w:type="dxa"/>
          </w:tcPr>
          <w:p w14:paraId="7605740F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B262D6" w:rsidRPr="00E831BC" w14:paraId="116C07AF" w14:textId="77777777" w:rsidTr="00B262D6">
        <w:tc>
          <w:tcPr>
            <w:tcW w:w="6096" w:type="dxa"/>
            <w:vAlign w:val="center"/>
          </w:tcPr>
          <w:p w14:paraId="51C2133E" w14:textId="77777777" w:rsidR="0047708F" w:rsidRPr="0047708F" w:rsidRDefault="0047708F" w:rsidP="0047708F">
            <w:pPr>
              <w:autoSpaceDE w:val="0"/>
              <w:autoSpaceDN w:val="0"/>
              <w:adjustRightInd w:val="0"/>
            </w:pPr>
            <w:r w:rsidRPr="0047708F">
              <w:t xml:space="preserve">MA02 - Metodologias para mensuração econômico-financeira de </w:t>
            </w:r>
          </w:p>
          <w:p w14:paraId="71490027" w14:textId="7486696E" w:rsidR="00B262D6" w:rsidRPr="0047708F" w:rsidRDefault="0047708F" w:rsidP="0047708F">
            <w:pPr>
              <w:autoSpaceDE w:val="0"/>
              <w:autoSpaceDN w:val="0"/>
              <w:adjustRightInd w:val="0"/>
            </w:pPr>
            <w:r w:rsidRPr="0047708F">
              <w:t xml:space="preserve"> externalidades em sistemas de energia elétrica</w:t>
            </w:r>
          </w:p>
        </w:tc>
        <w:tc>
          <w:tcPr>
            <w:tcW w:w="708" w:type="dxa"/>
          </w:tcPr>
          <w:p w14:paraId="1897C4F7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786F70C7" w14:textId="77777777" w:rsidR="00B262D6" w:rsidRDefault="00B262D6" w:rsidP="00B262D6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6096"/>
        <w:gridCol w:w="708"/>
      </w:tblGrid>
      <w:tr w:rsidR="00B262D6" w:rsidRPr="00E831BC" w14:paraId="63E71A9D" w14:textId="77777777" w:rsidTr="00B262D6">
        <w:tc>
          <w:tcPr>
            <w:tcW w:w="6804" w:type="dxa"/>
            <w:gridSpan w:val="2"/>
            <w:shd w:val="clear" w:color="auto" w:fill="D9D9D9" w:themeFill="background1" w:themeFillShade="D9"/>
          </w:tcPr>
          <w:p w14:paraId="23433222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Planejamento de Sistema de Energia Elétrica</w:t>
            </w:r>
          </w:p>
        </w:tc>
      </w:tr>
      <w:tr w:rsidR="0047708F" w:rsidRPr="00E831BC" w14:paraId="1AD77C4D" w14:textId="77777777" w:rsidTr="0047708F">
        <w:tc>
          <w:tcPr>
            <w:tcW w:w="6096" w:type="dxa"/>
          </w:tcPr>
          <w:p w14:paraId="33F4F831" w14:textId="3C9A41C6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6D0C45">
              <w:t>PL01 – Planejamento integrado da expansão de sistemas elétricos</w:t>
            </w:r>
          </w:p>
        </w:tc>
        <w:tc>
          <w:tcPr>
            <w:tcW w:w="708" w:type="dxa"/>
          </w:tcPr>
          <w:p w14:paraId="57E22CA4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2E107D69" w14:textId="77777777" w:rsidTr="0047708F">
        <w:tc>
          <w:tcPr>
            <w:tcW w:w="6096" w:type="dxa"/>
          </w:tcPr>
          <w:p w14:paraId="55611314" w14:textId="04DA0DCB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6D0C45">
              <w:t xml:space="preserve">PL03 – Integração de geração distribuída a redes elétricas </w:t>
            </w:r>
          </w:p>
        </w:tc>
        <w:tc>
          <w:tcPr>
            <w:tcW w:w="708" w:type="dxa"/>
          </w:tcPr>
          <w:p w14:paraId="0825D2B1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01876A9F" w14:textId="77777777" w:rsidTr="0047708F">
        <w:tc>
          <w:tcPr>
            <w:tcW w:w="6096" w:type="dxa"/>
          </w:tcPr>
          <w:p w14:paraId="26CF6D0B" w14:textId="3C4FD573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6D0C45">
              <w:t>PL04 – Metodologia de previsão de mercado para diferentes níveis temporais e estratégias de contratação</w:t>
            </w:r>
          </w:p>
        </w:tc>
        <w:tc>
          <w:tcPr>
            <w:tcW w:w="708" w:type="dxa"/>
          </w:tcPr>
          <w:p w14:paraId="7E96FD7C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481EDC18" w14:textId="77777777" w:rsidR="00B262D6" w:rsidRPr="00E831BC" w:rsidRDefault="00B262D6" w:rsidP="00B262D6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</w:tblGrid>
      <w:tr w:rsidR="00B262D6" w:rsidRPr="00E831BC" w14:paraId="6B4D0109" w14:textId="77777777" w:rsidTr="00B262D6">
        <w:tc>
          <w:tcPr>
            <w:tcW w:w="6804" w:type="dxa"/>
            <w:gridSpan w:val="2"/>
            <w:shd w:val="clear" w:color="auto" w:fill="D9D9D9" w:themeFill="background1" w:themeFillShade="D9"/>
          </w:tcPr>
          <w:p w14:paraId="62EE4EAC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 xml:space="preserve">Segurança </w:t>
            </w:r>
          </w:p>
        </w:tc>
      </w:tr>
      <w:tr w:rsidR="0047708F" w:rsidRPr="00E831BC" w14:paraId="512B9016" w14:textId="77777777" w:rsidTr="0047708F">
        <w:tc>
          <w:tcPr>
            <w:tcW w:w="6096" w:type="dxa"/>
          </w:tcPr>
          <w:p w14:paraId="042DAD56" w14:textId="5AEF4F7A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C005B">
              <w:t>SE04 – Novas tecnologias para inspeção e manutenção de sistemas elétricos</w:t>
            </w:r>
          </w:p>
        </w:tc>
        <w:tc>
          <w:tcPr>
            <w:tcW w:w="708" w:type="dxa"/>
            <w:vAlign w:val="center"/>
          </w:tcPr>
          <w:p w14:paraId="675F617B" w14:textId="77777777" w:rsidR="0047708F" w:rsidRPr="00E831BC" w:rsidRDefault="0047708F" w:rsidP="00B262D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12D1B3CF" w14:textId="77777777" w:rsidTr="0047708F">
        <w:tc>
          <w:tcPr>
            <w:tcW w:w="6096" w:type="dxa"/>
          </w:tcPr>
          <w:p w14:paraId="0F43851F" w14:textId="1BA0154C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C005B">
              <w:t xml:space="preserve">SE0X – Outros, nesse caso a proponente deverá sugerir o tema </w:t>
            </w:r>
          </w:p>
        </w:tc>
        <w:tc>
          <w:tcPr>
            <w:tcW w:w="708" w:type="dxa"/>
            <w:vAlign w:val="center"/>
          </w:tcPr>
          <w:p w14:paraId="2C56A3AB" w14:textId="77777777" w:rsidR="0047708F" w:rsidRPr="00E831BC" w:rsidRDefault="0047708F" w:rsidP="00B262D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57C85EF4" w14:textId="77777777" w:rsidR="00B262D6" w:rsidRPr="00E831BC" w:rsidRDefault="00B262D6" w:rsidP="00B262D6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</w:tblGrid>
      <w:tr w:rsidR="00B90E2F" w:rsidRPr="00E831BC" w14:paraId="7682A070" w14:textId="77777777" w:rsidTr="00B262D6">
        <w:tc>
          <w:tcPr>
            <w:tcW w:w="6804" w:type="dxa"/>
            <w:gridSpan w:val="2"/>
            <w:shd w:val="clear" w:color="auto" w:fill="D9D9D9" w:themeFill="background1" w:themeFillShade="D9"/>
          </w:tcPr>
          <w:p w14:paraId="6251C86B" w14:textId="77777777" w:rsidR="00B90E2F" w:rsidRPr="00E831BC" w:rsidRDefault="00B90E2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Medição, faturamento e combate as perdas comerciais</w:t>
            </w:r>
          </w:p>
        </w:tc>
      </w:tr>
      <w:tr w:rsidR="0047708F" w:rsidRPr="00E831BC" w14:paraId="3B8CFBF5" w14:textId="77777777" w:rsidTr="0047708F">
        <w:tc>
          <w:tcPr>
            <w:tcW w:w="6096" w:type="dxa"/>
          </w:tcPr>
          <w:p w14:paraId="0C51D44A" w14:textId="25CCBB38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50D77">
              <w:t>MF01 - Avaliação econômica para definição da perda mínima atingível</w:t>
            </w:r>
          </w:p>
        </w:tc>
        <w:tc>
          <w:tcPr>
            <w:tcW w:w="708" w:type="dxa"/>
          </w:tcPr>
          <w:p w14:paraId="3A49C811" w14:textId="77777777" w:rsidR="0047708F" w:rsidRPr="00E831BC" w:rsidRDefault="0047708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555620D0" w14:textId="77777777" w:rsidTr="0047708F">
        <w:tc>
          <w:tcPr>
            <w:tcW w:w="6096" w:type="dxa"/>
          </w:tcPr>
          <w:p w14:paraId="2AAAC04B" w14:textId="3A372564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50D77">
              <w:t xml:space="preserve">MF02 - Estimação, análise e redução de perdas técnicas em sistemas elétricos </w:t>
            </w:r>
          </w:p>
        </w:tc>
        <w:tc>
          <w:tcPr>
            <w:tcW w:w="708" w:type="dxa"/>
          </w:tcPr>
          <w:p w14:paraId="739FD25D" w14:textId="77777777" w:rsidR="0047708F" w:rsidRPr="00E831BC" w:rsidRDefault="0047708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1FCE2B4E" w14:textId="77777777" w:rsidTr="0047708F">
        <w:tc>
          <w:tcPr>
            <w:tcW w:w="6096" w:type="dxa"/>
          </w:tcPr>
          <w:p w14:paraId="64359C1C" w14:textId="70A24331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50D77">
              <w:t xml:space="preserve">MF03 - Desenvolvimento de tecnologias para combate à fraude e ao furto de energia elétrica </w:t>
            </w:r>
          </w:p>
        </w:tc>
        <w:tc>
          <w:tcPr>
            <w:tcW w:w="708" w:type="dxa"/>
          </w:tcPr>
          <w:p w14:paraId="77B2C220" w14:textId="77777777" w:rsidR="0047708F" w:rsidRPr="00E831BC" w:rsidRDefault="0047708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783DBAD9" w14:textId="77777777" w:rsidTr="0047708F">
        <w:tc>
          <w:tcPr>
            <w:tcW w:w="6096" w:type="dxa"/>
          </w:tcPr>
          <w:p w14:paraId="4360158B" w14:textId="1BF8B526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50D77">
              <w:t xml:space="preserve">MF04 - Diagnóstico, prospecção e redução da vulnerabilidade de sistemas elétricos ao furto e à fraude </w:t>
            </w:r>
          </w:p>
        </w:tc>
        <w:tc>
          <w:tcPr>
            <w:tcW w:w="708" w:type="dxa"/>
          </w:tcPr>
          <w:p w14:paraId="582756E7" w14:textId="77777777" w:rsidR="0047708F" w:rsidRPr="00E831BC" w:rsidRDefault="0047708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2C9265FF" w14:textId="77777777" w:rsidTr="0047708F">
        <w:tc>
          <w:tcPr>
            <w:tcW w:w="6096" w:type="dxa"/>
          </w:tcPr>
          <w:p w14:paraId="73361C5A" w14:textId="2F4A4082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50D77">
              <w:t xml:space="preserve">MF05 - Energia economizada e agregada ao mercado após regularização de fraudes </w:t>
            </w:r>
          </w:p>
        </w:tc>
        <w:tc>
          <w:tcPr>
            <w:tcW w:w="708" w:type="dxa"/>
          </w:tcPr>
          <w:p w14:paraId="7DEA9CE8" w14:textId="77777777" w:rsidR="0047708F" w:rsidRPr="00E831BC" w:rsidRDefault="0047708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29445B88" w14:textId="77777777" w:rsidTr="0047708F">
        <w:tc>
          <w:tcPr>
            <w:tcW w:w="6096" w:type="dxa"/>
          </w:tcPr>
          <w:p w14:paraId="3FFA908D" w14:textId="4E997C90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50D77">
              <w:t xml:space="preserve">MF07 - Gerenciamento dos equipamentos de medição (qualidade e redução de falhas) </w:t>
            </w:r>
          </w:p>
        </w:tc>
        <w:tc>
          <w:tcPr>
            <w:tcW w:w="708" w:type="dxa"/>
          </w:tcPr>
          <w:p w14:paraId="0A884825" w14:textId="77777777" w:rsidR="0047708F" w:rsidRPr="00E831BC" w:rsidRDefault="0047708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6EE7CD96" w14:textId="77777777" w:rsidTr="0047708F">
        <w:trPr>
          <w:trHeight w:val="77"/>
        </w:trPr>
        <w:tc>
          <w:tcPr>
            <w:tcW w:w="6096" w:type="dxa"/>
          </w:tcPr>
          <w:p w14:paraId="41F50177" w14:textId="714C8922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50D77">
              <w:t>MF09 - Sistemas centralizados de medição, controle e gerenciamento de energia em consumidores finais</w:t>
            </w:r>
          </w:p>
        </w:tc>
        <w:tc>
          <w:tcPr>
            <w:tcW w:w="708" w:type="dxa"/>
          </w:tcPr>
          <w:p w14:paraId="6F4616DB" w14:textId="77777777" w:rsidR="0047708F" w:rsidRPr="00E831BC" w:rsidRDefault="0047708F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25984D42" w14:textId="77777777" w:rsidR="00B262D6" w:rsidRPr="00E831BC" w:rsidRDefault="00B262D6" w:rsidP="00B262D6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6096"/>
        <w:gridCol w:w="708"/>
      </w:tblGrid>
      <w:tr w:rsidR="00B262D6" w:rsidRPr="00E831BC" w14:paraId="3A82C641" w14:textId="77777777" w:rsidTr="00B262D6">
        <w:tc>
          <w:tcPr>
            <w:tcW w:w="6804" w:type="dxa"/>
            <w:gridSpan w:val="2"/>
            <w:shd w:val="clear" w:color="auto" w:fill="D9D9D9" w:themeFill="background1" w:themeFillShade="D9"/>
          </w:tcPr>
          <w:p w14:paraId="5ED8B41E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Operação de Sistema de Energia Elétrica</w:t>
            </w:r>
          </w:p>
        </w:tc>
      </w:tr>
      <w:tr w:rsidR="0047708F" w:rsidRPr="00E831BC" w14:paraId="2CD15D0B" w14:textId="77777777" w:rsidTr="0047708F">
        <w:tc>
          <w:tcPr>
            <w:tcW w:w="6096" w:type="dxa"/>
          </w:tcPr>
          <w:p w14:paraId="45FC7FE8" w14:textId="0B206965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A11455">
              <w:t>OP01 – Ferramentas de apoio à operação de sistemas elétricos de potência em tempo real</w:t>
            </w:r>
          </w:p>
        </w:tc>
        <w:tc>
          <w:tcPr>
            <w:tcW w:w="708" w:type="dxa"/>
          </w:tcPr>
          <w:p w14:paraId="02C3CE63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58DFD29D" w14:textId="77777777" w:rsidTr="0047708F">
        <w:tc>
          <w:tcPr>
            <w:tcW w:w="6096" w:type="dxa"/>
          </w:tcPr>
          <w:p w14:paraId="76EB47DC" w14:textId="757800DC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A11455">
              <w:t xml:space="preserve">OP02 – Critérios de gerenciamento de carga para diferentes níveis de hierarquia </w:t>
            </w:r>
          </w:p>
        </w:tc>
        <w:tc>
          <w:tcPr>
            <w:tcW w:w="708" w:type="dxa"/>
          </w:tcPr>
          <w:p w14:paraId="3B30C419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5BD06B9E" w14:textId="77777777" w:rsidTr="0047708F">
        <w:tc>
          <w:tcPr>
            <w:tcW w:w="6096" w:type="dxa"/>
          </w:tcPr>
          <w:p w14:paraId="1D9FC194" w14:textId="17C5E878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A11455">
              <w:t>OP04 – Otimização estrutural e paramétrica da capacidade dos sistemas de distribuição</w:t>
            </w:r>
          </w:p>
        </w:tc>
        <w:tc>
          <w:tcPr>
            <w:tcW w:w="708" w:type="dxa"/>
          </w:tcPr>
          <w:p w14:paraId="14D21DDD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40F2D708" w14:textId="77777777" w:rsidTr="0047708F">
        <w:tc>
          <w:tcPr>
            <w:tcW w:w="6096" w:type="dxa"/>
          </w:tcPr>
          <w:p w14:paraId="65BD7F69" w14:textId="1E73F07A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A11455">
              <w:t xml:space="preserve">OP05 – Alocação de fontes de potência reativa em sistemas de distribuição </w:t>
            </w:r>
          </w:p>
        </w:tc>
        <w:tc>
          <w:tcPr>
            <w:tcW w:w="708" w:type="dxa"/>
          </w:tcPr>
          <w:p w14:paraId="31CDD861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2576380B" w14:textId="77777777" w:rsidTr="0047708F">
        <w:tc>
          <w:tcPr>
            <w:tcW w:w="6096" w:type="dxa"/>
          </w:tcPr>
          <w:p w14:paraId="3F3026EC" w14:textId="60DD4A97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A11455">
              <w:t>OP06 – Estudo, simulação e análise do desempenho de sistemas elétricos de potência</w:t>
            </w:r>
          </w:p>
        </w:tc>
        <w:tc>
          <w:tcPr>
            <w:tcW w:w="708" w:type="dxa"/>
          </w:tcPr>
          <w:p w14:paraId="3551FD7B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265154CF" w14:textId="77777777" w:rsidR="00B262D6" w:rsidRPr="00E831BC" w:rsidRDefault="00B262D6" w:rsidP="00B262D6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6096"/>
        <w:gridCol w:w="708"/>
      </w:tblGrid>
      <w:tr w:rsidR="00B262D6" w:rsidRPr="00E831BC" w14:paraId="4556FD96" w14:textId="77777777" w:rsidTr="00B262D6">
        <w:tc>
          <w:tcPr>
            <w:tcW w:w="6804" w:type="dxa"/>
            <w:gridSpan w:val="2"/>
            <w:shd w:val="clear" w:color="auto" w:fill="D9D9D9" w:themeFill="background1" w:themeFillShade="D9"/>
          </w:tcPr>
          <w:p w14:paraId="192F442C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Supervisão, Controle e Proteção de sistema de Energia Elétrica</w:t>
            </w:r>
          </w:p>
        </w:tc>
      </w:tr>
      <w:tr w:rsidR="0047708F" w:rsidRPr="00E831BC" w14:paraId="6C4293D5" w14:textId="77777777" w:rsidTr="0047708F">
        <w:tc>
          <w:tcPr>
            <w:tcW w:w="6096" w:type="dxa"/>
          </w:tcPr>
          <w:p w14:paraId="354B46C6" w14:textId="09D0D257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217AB7">
              <w:t>SC01 - Implementação de sistemas de controle (robusto, adaptativo e inteligente)</w:t>
            </w:r>
          </w:p>
        </w:tc>
        <w:tc>
          <w:tcPr>
            <w:tcW w:w="708" w:type="dxa"/>
          </w:tcPr>
          <w:p w14:paraId="23E6E742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5C2ED6A6" w14:textId="77777777" w:rsidTr="0047708F">
        <w:tc>
          <w:tcPr>
            <w:tcW w:w="6096" w:type="dxa"/>
          </w:tcPr>
          <w:p w14:paraId="512E4FCF" w14:textId="2B221060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217AB7">
              <w:t xml:space="preserve">SC04 - Desenvolvimento de técnicas para recomposição de sistemas elétricos </w:t>
            </w:r>
          </w:p>
        </w:tc>
        <w:tc>
          <w:tcPr>
            <w:tcW w:w="708" w:type="dxa"/>
          </w:tcPr>
          <w:p w14:paraId="78B894BC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7330ABED" w14:textId="77777777" w:rsidTr="0047708F">
        <w:tc>
          <w:tcPr>
            <w:tcW w:w="6096" w:type="dxa"/>
          </w:tcPr>
          <w:p w14:paraId="0BED7CF1" w14:textId="54DAF243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217AB7">
              <w:t xml:space="preserve">SC05 - Técnicas de inteligência artificial aplicadas ao controle, </w:t>
            </w:r>
            <w:r w:rsidRPr="00217AB7">
              <w:lastRenderedPageBreak/>
              <w:t>operação e proteção de sistemas elétricos</w:t>
            </w:r>
          </w:p>
        </w:tc>
        <w:tc>
          <w:tcPr>
            <w:tcW w:w="708" w:type="dxa"/>
          </w:tcPr>
          <w:p w14:paraId="30DEECD6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23F65E34" w14:textId="77777777" w:rsidR="00B262D6" w:rsidRPr="00E831BC" w:rsidRDefault="00B262D6" w:rsidP="00B262D6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</w:tblGrid>
      <w:tr w:rsidR="00B262D6" w:rsidRPr="00E831BC" w14:paraId="42D944FC" w14:textId="77777777" w:rsidTr="00B262D6">
        <w:tc>
          <w:tcPr>
            <w:tcW w:w="6804" w:type="dxa"/>
            <w:gridSpan w:val="2"/>
            <w:shd w:val="clear" w:color="auto" w:fill="D9D9D9" w:themeFill="background1" w:themeFillShade="D9"/>
          </w:tcPr>
          <w:p w14:paraId="3D88C423" w14:textId="77777777" w:rsidR="00B262D6" w:rsidRPr="00E831BC" w:rsidRDefault="00B262D6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Qualidade e Confiabilidade dos Serviços de Energia Elétrica</w:t>
            </w:r>
          </w:p>
        </w:tc>
      </w:tr>
      <w:tr w:rsidR="0047708F" w:rsidRPr="00E831BC" w14:paraId="5C2905E5" w14:textId="77777777" w:rsidTr="0047708F">
        <w:tc>
          <w:tcPr>
            <w:tcW w:w="6096" w:type="dxa"/>
          </w:tcPr>
          <w:p w14:paraId="24386252" w14:textId="30028320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73756">
              <w:t xml:space="preserve">QC01 - Sistemas e técnicas de monitoração e gerenciamento de qualidade da energia elétrica </w:t>
            </w:r>
          </w:p>
        </w:tc>
        <w:tc>
          <w:tcPr>
            <w:tcW w:w="708" w:type="dxa"/>
          </w:tcPr>
          <w:p w14:paraId="2220B769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1FD51284" w14:textId="77777777" w:rsidTr="0047708F">
        <w:tc>
          <w:tcPr>
            <w:tcW w:w="6096" w:type="dxa"/>
          </w:tcPr>
          <w:p w14:paraId="2CD3F85C" w14:textId="6B6D23BC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73756">
              <w:t xml:space="preserve">QC02 - Modelagem e análise dos distúrbios associados à qualidade da energia elétrica </w:t>
            </w:r>
          </w:p>
        </w:tc>
        <w:tc>
          <w:tcPr>
            <w:tcW w:w="708" w:type="dxa"/>
          </w:tcPr>
          <w:p w14:paraId="5AEBB6EA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048F5A00" w14:textId="77777777" w:rsidTr="0047708F">
        <w:tc>
          <w:tcPr>
            <w:tcW w:w="6096" w:type="dxa"/>
          </w:tcPr>
          <w:p w14:paraId="4C340DD2" w14:textId="5500DD94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73756">
              <w:t>QC03 - Requisitos para conexão de cargas potencialmente perturbadoras no sistema elétrico</w:t>
            </w:r>
          </w:p>
        </w:tc>
        <w:tc>
          <w:tcPr>
            <w:tcW w:w="708" w:type="dxa"/>
          </w:tcPr>
          <w:p w14:paraId="04031027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6903095C" w14:textId="77777777" w:rsidTr="0047708F">
        <w:tc>
          <w:tcPr>
            <w:tcW w:w="6096" w:type="dxa"/>
          </w:tcPr>
          <w:p w14:paraId="0A7C5D76" w14:textId="1D416164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73756">
              <w:t>QC04 - Curvas de sensibilidade e de suportabilidade de equipamentos</w:t>
            </w:r>
          </w:p>
        </w:tc>
        <w:tc>
          <w:tcPr>
            <w:tcW w:w="708" w:type="dxa"/>
          </w:tcPr>
          <w:p w14:paraId="601A38D4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1D3987F7" w14:textId="77777777" w:rsidTr="0047708F">
        <w:tc>
          <w:tcPr>
            <w:tcW w:w="6096" w:type="dxa"/>
          </w:tcPr>
          <w:p w14:paraId="348B014A" w14:textId="7041FF02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73756">
              <w:t>QC05 - Impactos econômicos e aspectos contratuais da qualidade da energia elétrica</w:t>
            </w:r>
          </w:p>
        </w:tc>
        <w:tc>
          <w:tcPr>
            <w:tcW w:w="708" w:type="dxa"/>
          </w:tcPr>
          <w:p w14:paraId="53BD38D1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47708F" w:rsidRPr="00E831BC" w14:paraId="5A7B79C8" w14:textId="77777777" w:rsidTr="0047708F">
        <w:tc>
          <w:tcPr>
            <w:tcW w:w="6096" w:type="dxa"/>
          </w:tcPr>
          <w:p w14:paraId="4321C0A2" w14:textId="2EE0ED15" w:rsidR="0047708F" w:rsidRPr="0054591C" w:rsidRDefault="0047708F" w:rsidP="0047708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color w:val="FF0000"/>
                <w:sz w:val="20"/>
                <w:szCs w:val="20"/>
              </w:rPr>
            </w:pPr>
            <w:r w:rsidRPr="00873756">
              <w:t>QC06 - Compensação financeira por violação de indicadores de qualidade</w:t>
            </w:r>
          </w:p>
        </w:tc>
        <w:tc>
          <w:tcPr>
            <w:tcW w:w="708" w:type="dxa"/>
          </w:tcPr>
          <w:p w14:paraId="00E7DFA5" w14:textId="77777777" w:rsidR="0047708F" w:rsidRPr="00E831BC" w:rsidRDefault="0047708F" w:rsidP="00B262D6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56C99206" w14:textId="77777777" w:rsidR="001748AC" w:rsidRPr="00E831BC" w:rsidRDefault="001748AC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44E9B536" w14:textId="3C8FC2DC" w:rsidR="001748AC" w:rsidRDefault="00C30FA2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  <w:r>
        <w:rPr>
          <w:rFonts w:ascii="Helvetica" w:hAnsi="Helvetica" w:cs="Helvetica-Bold"/>
          <w:bCs/>
          <w:sz w:val="20"/>
          <w:szCs w:val="20"/>
        </w:rPr>
        <w:t>1.6</w:t>
      </w:r>
      <w:r w:rsidR="001748AC" w:rsidRPr="0029400B">
        <w:rPr>
          <w:rFonts w:ascii="Helvetica" w:hAnsi="Helvetica" w:cs="Helvetica-Bold"/>
          <w:bCs/>
          <w:sz w:val="20"/>
          <w:szCs w:val="20"/>
        </w:rPr>
        <w:t>. Código da Fase da Cadeia da Inovação</w:t>
      </w:r>
      <w:r w:rsidR="007453AA" w:rsidRPr="0029400B">
        <w:rPr>
          <w:rFonts w:ascii="Helvetica" w:hAnsi="Helvetica" w:cs="Helvetica-Bold"/>
          <w:bCs/>
          <w:sz w:val="20"/>
          <w:szCs w:val="20"/>
        </w:rPr>
        <w:t xml:space="preserve"> (marcar </w:t>
      </w:r>
      <w:r w:rsidR="00E676A7" w:rsidRPr="0029400B">
        <w:rPr>
          <w:rFonts w:ascii="Helvetica" w:hAnsi="Helvetica" w:cs="Helvetica-Bold"/>
          <w:bCs/>
          <w:sz w:val="20"/>
          <w:szCs w:val="20"/>
        </w:rPr>
        <w:t>somente uma opção</w:t>
      </w:r>
      <w:r w:rsidR="007453AA" w:rsidRPr="0029400B">
        <w:rPr>
          <w:rFonts w:ascii="Helvetica" w:hAnsi="Helvetica" w:cs="Helvetica-Bold"/>
          <w:bCs/>
          <w:sz w:val="20"/>
          <w:szCs w:val="20"/>
        </w:rPr>
        <w:t>):</w:t>
      </w:r>
    </w:p>
    <w:p w14:paraId="72819DED" w14:textId="77777777" w:rsidR="00034A0B" w:rsidRPr="0047708F" w:rsidRDefault="00034A0B" w:rsidP="00C30FA2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-Bold"/>
          <w:bCs/>
          <w:sz w:val="20"/>
          <w:szCs w:val="20"/>
        </w:rPr>
      </w:pPr>
    </w:p>
    <w:p w14:paraId="54D9A6EB" w14:textId="77777777" w:rsidR="000B69FB" w:rsidRPr="0047708F" w:rsidRDefault="000B69F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3544"/>
        <w:gridCol w:w="709"/>
      </w:tblGrid>
      <w:tr w:rsidR="001748AC" w:rsidRPr="0047708F" w14:paraId="285FE0A9" w14:textId="77777777" w:rsidTr="001748AC">
        <w:tc>
          <w:tcPr>
            <w:tcW w:w="3544" w:type="dxa"/>
          </w:tcPr>
          <w:p w14:paraId="3CE55818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47708F">
              <w:rPr>
                <w:rFonts w:ascii="Helvetica" w:hAnsi="Helvetica" w:cs="Helvetica-Bold"/>
                <w:bCs/>
                <w:sz w:val="20"/>
                <w:szCs w:val="20"/>
              </w:rPr>
              <w:t>PB- Pesquisa Básica Dirigida</w:t>
            </w:r>
          </w:p>
        </w:tc>
        <w:tc>
          <w:tcPr>
            <w:tcW w:w="709" w:type="dxa"/>
          </w:tcPr>
          <w:p w14:paraId="45715893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47708F" w14:paraId="3E61EDE3" w14:textId="77777777" w:rsidTr="001748AC">
        <w:tc>
          <w:tcPr>
            <w:tcW w:w="3544" w:type="dxa"/>
          </w:tcPr>
          <w:p w14:paraId="013A8465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47708F">
              <w:rPr>
                <w:rFonts w:ascii="Helvetica" w:hAnsi="Helvetica" w:cs="Helvetica-Bold"/>
                <w:bCs/>
                <w:sz w:val="20"/>
                <w:szCs w:val="20"/>
              </w:rPr>
              <w:t>PA – Pesquisa Aplicada</w:t>
            </w:r>
          </w:p>
        </w:tc>
        <w:tc>
          <w:tcPr>
            <w:tcW w:w="709" w:type="dxa"/>
          </w:tcPr>
          <w:p w14:paraId="3CF5D7BB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47708F" w14:paraId="440337DD" w14:textId="77777777" w:rsidTr="001748AC">
        <w:tc>
          <w:tcPr>
            <w:tcW w:w="3544" w:type="dxa"/>
          </w:tcPr>
          <w:p w14:paraId="4DEFF14F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47708F">
              <w:rPr>
                <w:rFonts w:ascii="Helvetica" w:hAnsi="Helvetica" w:cs="Helvetica-Bold"/>
                <w:bCs/>
                <w:sz w:val="20"/>
                <w:szCs w:val="20"/>
              </w:rPr>
              <w:t>DE – Desenvolvimento Experimental</w:t>
            </w:r>
          </w:p>
        </w:tc>
        <w:tc>
          <w:tcPr>
            <w:tcW w:w="709" w:type="dxa"/>
          </w:tcPr>
          <w:p w14:paraId="0909475C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47708F" w14:paraId="033047B4" w14:textId="77777777" w:rsidTr="001748AC">
        <w:tc>
          <w:tcPr>
            <w:tcW w:w="3544" w:type="dxa"/>
          </w:tcPr>
          <w:p w14:paraId="4A82EFE7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47708F">
              <w:rPr>
                <w:rFonts w:ascii="Helvetica" w:hAnsi="Helvetica" w:cs="Helvetica-Bold"/>
                <w:bCs/>
                <w:sz w:val="20"/>
                <w:szCs w:val="20"/>
              </w:rPr>
              <w:t>CS – Cabeça-de-Série</w:t>
            </w:r>
          </w:p>
        </w:tc>
        <w:tc>
          <w:tcPr>
            <w:tcW w:w="709" w:type="dxa"/>
          </w:tcPr>
          <w:p w14:paraId="1C3A49DC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47708F" w14:paraId="39B563BB" w14:textId="77777777" w:rsidTr="001748AC">
        <w:tc>
          <w:tcPr>
            <w:tcW w:w="3544" w:type="dxa"/>
          </w:tcPr>
          <w:p w14:paraId="6E3B8281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47708F">
              <w:rPr>
                <w:rFonts w:ascii="Helvetica" w:hAnsi="Helvetica" w:cs="Helvetica-Bold"/>
                <w:bCs/>
                <w:sz w:val="20"/>
                <w:szCs w:val="20"/>
              </w:rPr>
              <w:t>LP – Lote Pioneiro</w:t>
            </w:r>
          </w:p>
        </w:tc>
        <w:tc>
          <w:tcPr>
            <w:tcW w:w="709" w:type="dxa"/>
          </w:tcPr>
          <w:p w14:paraId="7C0A7EF4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47708F" w14:paraId="7C24FABB" w14:textId="77777777" w:rsidTr="001748AC">
        <w:tc>
          <w:tcPr>
            <w:tcW w:w="3544" w:type="dxa"/>
          </w:tcPr>
          <w:p w14:paraId="7EBFD7F8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47708F">
              <w:rPr>
                <w:rFonts w:ascii="Helvetica" w:hAnsi="Helvetica" w:cs="Helvetica-Bold"/>
                <w:bCs/>
                <w:sz w:val="20"/>
                <w:szCs w:val="20"/>
              </w:rPr>
              <w:t>IM – Inserção no Mercado</w:t>
            </w:r>
          </w:p>
        </w:tc>
        <w:tc>
          <w:tcPr>
            <w:tcW w:w="709" w:type="dxa"/>
          </w:tcPr>
          <w:p w14:paraId="20CD3989" w14:textId="77777777" w:rsidR="001748AC" w:rsidRPr="0047708F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31B3E074" w14:textId="77777777" w:rsidR="001748AC" w:rsidRPr="0047708F" w:rsidRDefault="001748AC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71948DF9" w14:textId="77777777" w:rsidR="00034A0B" w:rsidRDefault="00034A0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5CB69A2E" w14:textId="36051CF8" w:rsidR="001748AC" w:rsidRDefault="001748AC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  <w:r w:rsidRPr="0029400B">
        <w:rPr>
          <w:rFonts w:ascii="Helvetica" w:hAnsi="Helvetica" w:cs="Helvetica-Bold"/>
          <w:bCs/>
          <w:sz w:val="20"/>
          <w:szCs w:val="20"/>
        </w:rPr>
        <w:t>1.</w:t>
      </w:r>
      <w:r w:rsidR="00C30FA2">
        <w:rPr>
          <w:rFonts w:ascii="Helvetica" w:hAnsi="Helvetica" w:cs="Helvetica-Bold"/>
          <w:bCs/>
          <w:sz w:val="20"/>
          <w:szCs w:val="20"/>
        </w:rPr>
        <w:t>7</w:t>
      </w:r>
      <w:r w:rsidRPr="0029400B">
        <w:rPr>
          <w:rFonts w:ascii="Helvetica" w:hAnsi="Helvetica" w:cs="Helvetica-Bold"/>
          <w:bCs/>
          <w:sz w:val="20"/>
          <w:szCs w:val="20"/>
        </w:rPr>
        <w:t>. Tipo de Produto</w:t>
      </w:r>
      <w:r w:rsidR="007453AA" w:rsidRPr="0029400B">
        <w:rPr>
          <w:rFonts w:ascii="Helvetica" w:hAnsi="Helvetica" w:cs="Helvetica-Bold"/>
          <w:bCs/>
          <w:sz w:val="20"/>
          <w:szCs w:val="20"/>
        </w:rPr>
        <w:t xml:space="preserve"> (marcar </w:t>
      </w:r>
      <w:r w:rsidR="00E676A7" w:rsidRPr="0029400B">
        <w:rPr>
          <w:rFonts w:ascii="Helvetica" w:hAnsi="Helvetica" w:cs="Helvetica-Bold"/>
          <w:bCs/>
          <w:sz w:val="20"/>
          <w:szCs w:val="20"/>
        </w:rPr>
        <w:t>somente o principal produto esperado</w:t>
      </w:r>
      <w:r w:rsidR="007453AA" w:rsidRPr="0029400B">
        <w:rPr>
          <w:rFonts w:ascii="Helvetica" w:hAnsi="Helvetica" w:cs="Helvetica-Bold"/>
          <w:bCs/>
          <w:sz w:val="20"/>
          <w:szCs w:val="20"/>
        </w:rPr>
        <w:t>):</w:t>
      </w:r>
    </w:p>
    <w:p w14:paraId="6B178A8E" w14:textId="77777777" w:rsidR="00034A0B" w:rsidRDefault="00034A0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0293932C" w14:textId="77777777" w:rsidR="00034A0B" w:rsidRPr="00E831BC" w:rsidRDefault="00034A0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3544"/>
        <w:gridCol w:w="709"/>
      </w:tblGrid>
      <w:tr w:rsidR="001748AC" w:rsidRPr="00E831BC" w14:paraId="5453DAA3" w14:textId="77777777" w:rsidTr="001748AC">
        <w:tc>
          <w:tcPr>
            <w:tcW w:w="3544" w:type="dxa"/>
          </w:tcPr>
          <w:p w14:paraId="6445C0F5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CM – Conceito ou Metodologia</w:t>
            </w:r>
          </w:p>
        </w:tc>
        <w:tc>
          <w:tcPr>
            <w:tcW w:w="709" w:type="dxa"/>
          </w:tcPr>
          <w:p w14:paraId="63086692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E831BC" w14:paraId="1BD9300E" w14:textId="77777777" w:rsidTr="001748AC">
        <w:tc>
          <w:tcPr>
            <w:tcW w:w="3544" w:type="dxa"/>
          </w:tcPr>
          <w:p w14:paraId="2FF772C3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SW – Software</w:t>
            </w:r>
          </w:p>
        </w:tc>
        <w:tc>
          <w:tcPr>
            <w:tcW w:w="709" w:type="dxa"/>
          </w:tcPr>
          <w:p w14:paraId="42FA6A9F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E831BC" w14:paraId="16535AE7" w14:textId="77777777" w:rsidTr="001748AC">
        <w:tc>
          <w:tcPr>
            <w:tcW w:w="3544" w:type="dxa"/>
          </w:tcPr>
          <w:p w14:paraId="761537D7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MS – Material ou Substância</w:t>
            </w:r>
          </w:p>
        </w:tc>
        <w:tc>
          <w:tcPr>
            <w:tcW w:w="709" w:type="dxa"/>
          </w:tcPr>
          <w:p w14:paraId="270C1A22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E831BC" w14:paraId="33809F6A" w14:textId="77777777" w:rsidTr="001748AC">
        <w:tc>
          <w:tcPr>
            <w:tcW w:w="3544" w:type="dxa"/>
          </w:tcPr>
          <w:p w14:paraId="16D30D83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CD – Componente ou Dispositivo</w:t>
            </w:r>
          </w:p>
        </w:tc>
        <w:tc>
          <w:tcPr>
            <w:tcW w:w="709" w:type="dxa"/>
          </w:tcPr>
          <w:p w14:paraId="39BA19E8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  <w:tr w:rsidR="001748AC" w:rsidRPr="00E831BC" w14:paraId="16C78DE2" w14:textId="77777777" w:rsidTr="001748AC">
        <w:tc>
          <w:tcPr>
            <w:tcW w:w="3544" w:type="dxa"/>
          </w:tcPr>
          <w:p w14:paraId="68707FF2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  <w:r w:rsidRPr="00E831BC">
              <w:rPr>
                <w:rFonts w:ascii="Helvetica" w:hAnsi="Helvetica" w:cs="Helvetica-Bold"/>
                <w:bCs/>
                <w:sz w:val="20"/>
                <w:szCs w:val="20"/>
              </w:rPr>
              <w:t>ME – Maquina ou Equipamento</w:t>
            </w:r>
          </w:p>
        </w:tc>
        <w:tc>
          <w:tcPr>
            <w:tcW w:w="709" w:type="dxa"/>
          </w:tcPr>
          <w:p w14:paraId="3EE949F8" w14:textId="77777777" w:rsidR="001748AC" w:rsidRPr="00E831BC" w:rsidRDefault="001748AC" w:rsidP="001748AC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Cs/>
                <w:sz w:val="20"/>
                <w:szCs w:val="20"/>
              </w:rPr>
            </w:pPr>
          </w:p>
        </w:tc>
      </w:tr>
    </w:tbl>
    <w:p w14:paraId="009AC1F7" w14:textId="77777777" w:rsidR="001748AC" w:rsidRPr="00E831BC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E00B12F" w14:textId="77777777" w:rsidR="00034A0B" w:rsidRDefault="00034A0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4C0FD04F" w14:textId="7A0451F2" w:rsidR="001748AC" w:rsidRPr="00E831BC" w:rsidRDefault="001748AC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"/>
          <w:sz w:val="20"/>
          <w:szCs w:val="20"/>
        </w:rPr>
      </w:pPr>
      <w:r w:rsidRPr="00E831BC">
        <w:rPr>
          <w:rFonts w:ascii="Helvetica" w:hAnsi="Helvetica" w:cs="Helvetica-Bold"/>
          <w:bCs/>
          <w:sz w:val="20"/>
          <w:szCs w:val="20"/>
        </w:rPr>
        <w:t>1.</w:t>
      </w:r>
      <w:r w:rsidR="00C30FA2">
        <w:rPr>
          <w:rFonts w:ascii="Helvetica" w:hAnsi="Helvetica" w:cs="Helvetica-Bold"/>
          <w:bCs/>
          <w:sz w:val="20"/>
          <w:szCs w:val="20"/>
        </w:rPr>
        <w:t>8</w:t>
      </w:r>
      <w:r w:rsidRPr="00E831BC">
        <w:rPr>
          <w:rFonts w:ascii="Helvetica" w:hAnsi="Helvetica" w:cs="Helvetica-Bold"/>
          <w:bCs/>
          <w:sz w:val="20"/>
          <w:szCs w:val="20"/>
        </w:rPr>
        <w:t>. Custo Total:</w:t>
      </w:r>
      <w:r w:rsidR="001D6D25">
        <w:rPr>
          <w:rFonts w:ascii="Helvetica" w:hAnsi="Helvetica" w:cs="Helvetica-Bold"/>
          <w:bCs/>
          <w:sz w:val="20"/>
          <w:szCs w:val="20"/>
        </w:rPr>
        <w:t xml:space="preserve"> R$</w:t>
      </w:r>
    </w:p>
    <w:p w14:paraId="15B74DA8" w14:textId="77777777" w:rsidR="00A73BA5" w:rsidRDefault="00A73BA5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5B9A4C36" w14:textId="77777777" w:rsidR="00034A0B" w:rsidRDefault="00034A0B" w:rsidP="001748AC">
      <w:pPr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-Bold"/>
          <w:bCs/>
          <w:sz w:val="20"/>
          <w:szCs w:val="20"/>
        </w:rPr>
      </w:pPr>
    </w:p>
    <w:p w14:paraId="5E983B11" w14:textId="77777777" w:rsidR="00A73BA5" w:rsidRDefault="00A73BA5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DAE511E" w14:textId="77777777" w:rsidR="00486420" w:rsidRDefault="001748AC" w:rsidP="00C30FA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A73BA5">
        <w:rPr>
          <w:rFonts w:ascii="Helvetica-Bold" w:hAnsi="Helvetica-Bold" w:cs="Helvetica-Bold"/>
          <w:b/>
          <w:bCs/>
        </w:rPr>
        <w:t>Descrição</w:t>
      </w:r>
      <w:r w:rsidR="00E676A7">
        <w:rPr>
          <w:rFonts w:ascii="Helvetica-Bold" w:hAnsi="Helvetica-Bold" w:cs="Helvetica-Bold"/>
          <w:b/>
          <w:bCs/>
        </w:rPr>
        <w:t xml:space="preserve"> Geral da Proposta</w:t>
      </w:r>
      <w:r w:rsidR="00486420">
        <w:rPr>
          <w:rFonts w:ascii="Helvetica-Bold" w:hAnsi="Helvetica-Bold" w:cs="Helvetica-Bold"/>
          <w:b/>
          <w:bCs/>
        </w:rPr>
        <w:t xml:space="preserve"> </w:t>
      </w:r>
    </w:p>
    <w:p w14:paraId="111EE667" w14:textId="75123432" w:rsidR="001748AC" w:rsidRPr="00A73BA5" w:rsidRDefault="00486420" w:rsidP="00486420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Helvetica-Bold" w:hAnsi="Helvetica-Bold" w:cs="Helvetica-Bold"/>
          <w:b/>
          <w:bCs/>
        </w:rPr>
      </w:pPr>
      <w:r w:rsidRPr="0029400B">
        <w:rPr>
          <w:rFonts w:ascii="Helvetica" w:hAnsi="Helvetica" w:cs="Helvetica"/>
          <w:sz w:val="20"/>
          <w:szCs w:val="20"/>
        </w:rPr>
        <w:t xml:space="preserve">(Para </w:t>
      </w:r>
      <w:r w:rsidR="0029400B" w:rsidRPr="0029400B">
        <w:rPr>
          <w:rFonts w:ascii="Helvetica" w:hAnsi="Helvetica" w:cs="Helvetica"/>
          <w:sz w:val="20"/>
          <w:szCs w:val="20"/>
        </w:rPr>
        <w:t>projetos enquadrados na fase PA</w:t>
      </w:r>
      <w:r w:rsidRPr="0029400B">
        <w:rPr>
          <w:rFonts w:ascii="Helvetica" w:hAnsi="Helvetica" w:cs="Helvetica"/>
          <w:sz w:val="20"/>
          <w:szCs w:val="20"/>
        </w:rPr>
        <w:t>, inserir possibilidade de continuidade dentro da Cadeia de Inovação)</w:t>
      </w:r>
    </w:p>
    <w:p w14:paraId="6979AE1F" w14:textId="77777777" w:rsidR="00A73BA5" w:rsidRPr="00C30FA2" w:rsidRDefault="00A73BA5" w:rsidP="00A73BA5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6780093" w14:textId="77777777" w:rsidR="001748AC" w:rsidRPr="00C30FA2" w:rsidRDefault="00A73BA5" w:rsidP="001748AC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Helvetica" w:hAnsi="Helvetica" w:cs="Helvetica"/>
          <w:sz w:val="20"/>
          <w:szCs w:val="20"/>
        </w:rPr>
      </w:pPr>
      <w:r w:rsidRPr="00C30FA2">
        <w:rPr>
          <w:rFonts w:ascii="Helvetica" w:hAnsi="Helvetica" w:cs="Helvetica"/>
          <w:sz w:val="20"/>
          <w:szCs w:val="20"/>
        </w:rPr>
        <w:t>Objetivos gerais</w:t>
      </w:r>
      <w:r w:rsidR="001748AC" w:rsidRPr="00C30FA2">
        <w:rPr>
          <w:rFonts w:ascii="Helvetica" w:hAnsi="Helvetica" w:cs="Helvetica"/>
          <w:sz w:val="20"/>
          <w:szCs w:val="20"/>
        </w:rPr>
        <w:t xml:space="preserve"> (1000 caracteres) </w:t>
      </w:r>
    </w:p>
    <w:p w14:paraId="44BABC01" w14:textId="77777777" w:rsidR="001748AC" w:rsidRPr="00C30FA2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ACB44F7" w14:textId="77777777" w:rsidR="001748AC" w:rsidRPr="00C30FA2" w:rsidRDefault="00A73BA5" w:rsidP="001748AC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Helvetica" w:hAnsi="Helvetica" w:cs="Helvetica"/>
          <w:sz w:val="20"/>
          <w:szCs w:val="20"/>
        </w:rPr>
      </w:pPr>
      <w:r w:rsidRPr="00C30FA2">
        <w:rPr>
          <w:rFonts w:ascii="Helvetica" w:hAnsi="Helvetica" w:cs="Helvetica"/>
          <w:sz w:val="20"/>
          <w:szCs w:val="20"/>
        </w:rPr>
        <w:t>Objetivos específicos</w:t>
      </w:r>
      <w:r w:rsidR="001748AC" w:rsidRPr="00C30FA2">
        <w:rPr>
          <w:rFonts w:ascii="Helvetica" w:hAnsi="Helvetica" w:cs="Helvetica"/>
          <w:sz w:val="20"/>
          <w:szCs w:val="20"/>
        </w:rPr>
        <w:t xml:space="preserve"> (1000 caracteres) </w:t>
      </w:r>
    </w:p>
    <w:p w14:paraId="7321A712" w14:textId="77777777" w:rsidR="001748AC" w:rsidRPr="00C30FA2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D135A98" w14:textId="65696401" w:rsidR="001748AC" w:rsidRPr="00C30FA2" w:rsidRDefault="00676AC0" w:rsidP="001748AC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Helvetica" w:hAnsi="Helvetica" w:cs="Helvetica"/>
          <w:sz w:val="20"/>
          <w:szCs w:val="20"/>
        </w:rPr>
      </w:pPr>
      <w:r w:rsidRPr="00C30FA2">
        <w:rPr>
          <w:rFonts w:ascii="Helvetica" w:hAnsi="Helvetica" w:cs="Helvetica"/>
          <w:sz w:val="20"/>
          <w:szCs w:val="20"/>
        </w:rPr>
        <w:t>Motivação</w:t>
      </w:r>
      <w:r w:rsidR="001748AC" w:rsidRPr="00C30FA2">
        <w:rPr>
          <w:rFonts w:ascii="Helvetica" w:hAnsi="Helvetica" w:cs="Helvetica"/>
          <w:sz w:val="20"/>
          <w:szCs w:val="20"/>
        </w:rPr>
        <w:t xml:space="preserve"> (1000 caracteres)</w:t>
      </w:r>
      <w:r w:rsidR="00E5062A" w:rsidRPr="00C30FA2">
        <w:rPr>
          <w:rFonts w:ascii="Helvetica" w:hAnsi="Helvetica" w:cs="Helvetica"/>
          <w:sz w:val="20"/>
          <w:szCs w:val="20"/>
        </w:rPr>
        <w:t xml:space="preserve"> </w:t>
      </w:r>
    </w:p>
    <w:p w14:paraId="7E796221" w14:textId="08AA13E7" w:rsidR="000911B4" w:rsidRPr="00034A0B" w:rsidRDefault="00F07EEA" w:rsidP="00F07EEA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Helvetica" w:hAnsi="Helvetica" w:cs="Helvetica"/>
          <w:sz w:val="20"/>
          <w:szCs w:val="20"/>
        </w:rPr>
      </w:pPr>
      <w:r w:rsidRPr="00034A0B">
        <w:rPr>
          <w:rFonts w:ascii="Helvetica" w:hAnsi="Helvetica" w:cs="Helvetica"/>
          <w:sz w:val="20"/>
          <w:szCs w:val="20"/>
        </w:rPr>
        <w:t>Produção (Descrição dos produtos esperados do projeto – 2000 caracteres)</w:t>
      </w:r>
    </w:p>
    <w:p w14:paraId="1A875934" w14:textId="77777777" w:rsidR="001748AC" w:rsidRPr="00C30FA2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828A18F" w14:textId="1081E594" w:rsidR="001748AC" w:rsidRPr="00C30FA2" w:rsidRDefault="00A73BA5" w:rsidP="001748A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C30FA2">
        <w:rPr>
          <w:rFonts w:ascii="Helvetica" w:hAnsi="Helvetica" w:cs="Helvetica"/>
          <w:b/>
        </w:rPr>
        <w:t xml:space="preserve">Originalidade </w:t>
      </w:r>
      <w:r w:rsidR="001748AC" w:rsidRPr="00C30FA2">
        <w:rPr>
          <w:rFonts w:ascii="Helvetica" w:hAnsi="Helvetica" w:cs="Helvetica"/>
        </w:rPr>
        <w:t>(</w:t>
      </w:r>
      <w:r w:rsidR="00F47FB3" w:rsidRPr="00C30FA2">
        <w:rPr>
          <w:rFonts w:ascii="Helvetica" w:hAnsi="Helvetica" w:cs="Helvetica"/>
        </w:rPr>
        <w:t>2</w:t>
      </w:r>
      <w:r w:rsidR="001748AC" w:rsidRPr="00C30FA2">
        <w:rPr>
          <w:rFonts w:ascii="Helvetica" w:hAnsi="Helvetica" w:cs="Helvetica"/>
        </w:rPr>
        <w:t>000 caracteres)</w:t>
      </w:r>
    </w:p>
    <w:p w14:paraId="4496D5DD" w14:textId="41F0C550" w:rsidR="00EB5A26" w:rsidRDefault="00EB5A26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bookmarkStart w:id="0" w:name="_GoBack"/>
      <w:bookmarkEnd w:id="0"/>
      <w:r w:rsidRPr="001C3E39">
        <w:rPr>
          <w:rFonts w:ascii="Helvetica" w:hAnsi="Helvetica" w:cs="Helvetica"/>
        </w:rPr>
        <w:lastRenderedPageBreak/>
        <w:t>Pesquisa de anterioridade e títulos de projetos correlatos no banco de dados</w:t>
      </w:r>
      <w:r w:rsidR="00A00BD0" w:rsidRPr="001C3E39">
        <w:rPr>
          <w:rFonts w:ascii="Helvetica" w:hAnsi="Helvetica" w:cs="Helvetica"/>
        </w:rPr>
        <w:t xml:space="preserve"> </w:t>
      </w:r>
      <w:r w:rsidRPr="001C3E39">
        <w:rPr>
          <w:rFonts w:ascii="Helvetica" w:hAnsi="Helvetica" w:cs="Helvetica"/>
        </w:rPr>
        <w:t>da ANEEL, INPI e similares:</w:t>
      </w:r>
    </w:p>
    <w:p w14:paraId="496AA249" w14:textId="77777777" w:rsidR="00034A0B" w:rsidRPr="001C3E39" w:rsidRDefault="00034A0B" w:rsidP="00034A0B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699752C1" w14:textId="77777777" w:rsidR="00EB5A26" w:rsidRPr="00F47FB3" w:rsidRDefault="00EB5A26" w:rsidP="00EB5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tbl>
      <w:tblPr>
        <w:tblStyle w:val="Tabelacomgrade"/>
        <w:tblW w:w="10557" w:type="dxa"/>
        <w:jc w:val="center"/>
        <w:tblLook w:val="04A0" w:firstRow="1" w:lastRow="0" w:firstColumn="1" w:lastColumn="0" w:noHBand="0" w:noVBand="1"/>
      </w:tblPr>
      <w:tblGrid>
        <w:gridCol w:w="631"/>
        <w:gridCol w:w="1307"/>
        <w:gridCol w:w="1074"/>
        <w:gridCol w:w="1318"/>
        <w:gridCol w:w="907"/>
        <w:gridCol w:w="1463"/>
        <w:gridCol w:w="907"/>
        <w:gridCol w:w="1411"/>
        <w:gridCol w:w="1539"/>
      </w:tblGrid>
      <w:tr w:rsidR="00EB5A26" w:rsidRPr="00F47FB3" w14:paraId="313D4B7C" w14:textId="77777777" w:rsidTr="002679EE">
        <w:trPr>
          <w:jc w:val="center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4E9D49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F4FE4A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>Base Consultada</w:t>
            </w:r>
          </w:p>
          <w:p w14:paraId="00CC57FF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sz w:val="20"/>
                <w:szCs w:val="20"/>
              </w:rPr>
              <w:t xml:space="preserve">(link do documento)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586F89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>Data da Consulta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BBA074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>Tipo de Documento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076498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>Título do Projeto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AB0F23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>Empresa Financiadora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70651E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>Código ANEEL</w:t>
            </w:r>
          </w:p>
          <w:p w14:paraId="1BE3FA9B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sz w:val="20"/>
                <w:szCs w:val="20"/>
              </w:rPr>
              <w:t>(se houver)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11CEEC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 xml:space="preserve">Similaridade </w:t>
            </w:r>
            <w:r w:rsidRPr="00F47FB3">
              <w:rPr>
                <w:rFonts w:ascii="Helvetica" w:hAnsi="Helvetica" w:cs="Helvetica"/>
                <w:sz w:val="20"/>
                <w:szCs w:val="20"/>
              </w:rPr>
              <w:t>(até 1000 caracteres)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0A3BF992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b/>
                <w:sz w:val="20"/>
                <w:szCs w:val="20"/>
              </w:rPr>
              <w:t>Diferenciação</w:t>
            </w:r>
          </w:p>
          <w:p w14:paraId="39E2149B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-Bold" w:hAnsi="Helvetica-Bold" w:cs="Helvetica-Bold"/>
                <w:bCs/>
                <w:sz w:val="20"/>
                <w:szCs w:val="20"/>
              </w:rPr>
              <w:t>(até 1000 caracteres)</w:t>
            </w:r>
          </w:p>
        </w:tc>
      </w:tr>
      <w:tr w:rsidR="00EB5A26" w:rsidRPr="00F47FB3" w14:paraId="2C9DC572" w14:textId="77777777" w:rsidTr="002679EE">
        <w:trPr>
          <w:jc w:val="center"/>
        </w:trPr>
        <w:tc>
          <w:tcPr>
            <w:tcW w:w="632" w:type="dxa"/>
            <w:vAlign w:val="center"/>
          </w:tcPr>
          <w:p w14:paraId="1785B156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EF0E92F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7B2EB212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49726270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44372CF1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3F39E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5F65B49C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5BCEB80F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4780D2A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B5A26" w:rsidRPr="00F47FB3" w14:paraId="4E5624F6" w14:textId="77777777" w:rsidTr="002679EE">
        <w:trPr>
          <w:jc w:val="center"/>
        </w:trPr>
        <w:tc>
          <w:tcPr>
            <w:tcW w:w="632" w:type="dxa"/>
            <w:vAlign w:val="center"/>
          </w:tcPr>
          <w:p w14:paraId="3BAC814D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3E94D79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084E0762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347DE7B6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5D2EF1EE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6D0415DE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50C7E0C1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1F0636BD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C6EB658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B5A26" w:rsidRPr="00F47FB3" w14:paraId="100BE582" w14:textId="77777777" w:rsidTr="002679EE">
        <w:trPr>
          <w:jc w:val="center"/>
        </w:trPr>
        <w:tc>
          <w:tcPr>
            <w:tcW w:w="632" w:type="dxa"/>
            <w:vAlign w:val="center"/>
          </w:tcPr>
          <w:p w14:paraId="59D4C6C9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2DAE98E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333ED2F0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0C2F1FAD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06DEE533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300B9598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6A74F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2DFD594B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B5752AF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B5A26" w:rsidRPr="00F47FB3" w14:paraId="1A36D29C" w14:textId="77777777" w:rsidTr="002679EE">
        <w:trPr>
          <w:jc w:val="center"/>
        </w:trPr>
        <w:tc>
          <w:tcPr>
            <w:tcW w:w="632" w:type="dxa"/>
            <w:vAlign w:val="center"/>
          </w:tcPr>
          <w:p w14:paraId="33706F4A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14:paraId="7B6A3329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34399E76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2180E45E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68C5B945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04618514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2C3B1128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710DEA8B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3DEBCD7C" w14:textId="77777777" w:rsidR="00EB5A26" w:rsidRPr="00F47FB3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B5A26" w:rsidRPr="00A73BA5" w14:paraId="3F5AB0CF" w14:textId="77777777" w:rsidTr="002679EE">
        <w:trPr>
          <w:jc w:val="center"/>
        </w:trPr>
        <w:tc>
          <w:tcPr>
            <w:tcW w:w="632" w:type="dxa"/>
            <w:vAlign w:val="center"/>
          </w:tcPr>
          <w:p w14:paraId="443A65DE" w14:textId="77777777" w:rsidR="00EB5A26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47FB3">
              <w:rPr>
                <w:rFonts w:ascii="Helvetica" w:hAnsi="Helvetica" w:cs="Helvetica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0F62BC29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92172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E50739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62531CBA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2981F1B3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2299B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</w:tcPr>
          <w:p w14:paraId="2EA30763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3F5F1FFB" w14:textId="77777777" w:rsidR="00EB5A26" w:rsidRPr="00A73BA5" w:rsidRDefault="00EB5A26" w:rsidP="002679E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9C500D1" w14:textId="77777777" w:rsidR="00EB5A26" w:rsidRPr="00A73BA5" w:rsidRDefault="00EB5A26" w:rsidP="00A73BA5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p w14:paraId="2F6B7368" w14:textId="77777777" w:rsidR="00A73BA5" w:rsidRPr="00A73BA5" w:rsidRDefault="00A73BA5" w:rsidP="00A73BA5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p w14:paraId="48372397" w14:textId="77777777" w:rsidR="001748AC" w:rsidRPr="00F27EC6" w:rsidRDefault="001748AC" w:rsidP="001748A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F27EC6">
        <w:rPr>
          <w:rFonts w:ascii="Helvetica" w:hAnsi="Helvetica" w:cs="Helvetica"/>
          <w:b/>
        </w:rPr>
        <w:t xml:space="preserve">Aplicabilidade </w:t>
      </w:r>
      <w:r w:rsidRPr="00F27EC6">
        <w:rPr>
          <w:rFonts w:ascii="Helvetica" w:hAnsi="Helvetica" w:cs="Helvetica"/>
        </w:rPr>
        <w:t>(1000 caracteres)</w:t>
      </w:r>
    </w:p>
    <w:p w14:paraId="065D2449" w14:textId="77777777" w:rsidR="001748AC" w:rsidRPr="00F27EC6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p w14:paraId="3E45C27C" w14:textId="77777777" w:rsidR="001748AC" w:rsidRPr="00F27EC6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p w14:paraId="1542F135" w14:textId="77777777" w:rsidR="001748AC" w:rsidRPr="00F27EC6" w:rsidRDefault="001748AC" w:rsidP="001748A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F27EC6">
        <w:rPr>
          <w:rFonts w:ascii="Helvetica" w:hAnsi="Helvetica" w:cs="Helvetica"/>
          <w:b/>
        </w:rPr>
        <w:t xml:space="preserve">Relevância </w:t>
      </w:r>
      <w:r w:rsidRPr="00F27EC6">
        <w:rPr>
          <w:rFonts w:ascii="Helvetica" w:hAnsi="Helvetica" w:cs="Helvetica"/>
        </w:rPr>
        <w:t>(1000 caracteres)</w:t>
      </w:r>
    </w:p>
    <w:p w14:paraId="43F15B70" w14:textId="77777777" w:rsidR="003805BF" w:rsidRPr="00EB5A26" w:rsidRDefault="003805BF" w:rsidP="003805BF">
      <w:pPr>
        <w:pStyle w:val="PargrafodaLista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  <w:b/>
          <w:highlight w:val="yellow"/>
        </w:rPr>
      </w:pPr>
    </w:p>
    <w:p w14:paraId="4A2E644D" w14:textId="77777777" w:rsidR="00113865" w:rsidRPr="00C30FA2" w:rsidRDefault="00113865" w:rsidP="00EB5A26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highlight w:val="yellow"/>
        </w:rPr>
      </w:pPr>
    </w:p>
    <w:p w14:paraId="7CB5FA86" w14:textId="22DE4774" w:rsidR="00EB5A26" w:rsidRPr="00C30FA2" w:rsidRDefault="00EB5A26" w:rsidP="00C30FA2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C30FA2">
        <w:rPr>
          <w:rFonts w:ascii="Helvetica" w:hAnsi="Helvetica" w:cs="Helvetica"/>
        </w:rPr>
        <w:t xml:space="preserve">Capacitação Profissional </w:t>
      </w:r>
      <w:r w:rsidR="008E41A2" w:rsidRPr="00C30FA2">
        <w:rPr>
          <w:rFonts w:ascii="Helvetica" w:hAnsi="Helvetica" w:cs="Helvetica"/>
        </w:rPr>
        <w:t xml:space="preserve">para a concessionária </w:t>
      </w:r>
      <w:r w:rsidRPr="00C30FA2">
        <w:rPr>
          <w:rFonts w:ascii="Helvetica" w:hAnsi="Helvetica" w:cs="Helvetica"/>
        </w:rPr>
        <w:t>(1000 caracteres)</w:t>
      </w:r>
    </w:p>
    <w:p w14:paraId="46113E03" w14:textId="3DBD9322" w:rsidR="008E41A2" w:rsidRPr="00C30FA2" w:rsidRDefault="008E41A2" w:rsidP="00C30FA2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C30FA2">
        <w:rPr>
          <w:rFonts w:ascii="Helvetica" w:hAnsi="Helvetica" w:cs="Helvetica"/>
        </w:rPr>
        <w:t xml:space="preserve"> </w:t>
      </w:r>
    </w:p>
    <w:p w14:paraId="2CC25CF0" w14:textId="38722557" w:rsidR="008E41A2" w:rsidRPr="00C30FA2" w:rsidRDefault="008E41A2" w:rsidP="00C30FA2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C30FA2">
        <w:rPr>
          <w:rFonts w:ascii="Helvetica" w:hAnsi="Helvetica" w:cs="Helvetica"/>
        </w:rPr>
        <w:t>Capacitação Profissional para a</w:t>
      </w:r>
      <w:r w:rsidR="00F07EEA" w:rsidRPr="00C30FA2">
        <w:rPr>
          <w:rFonts w:ascii="Helvetica" w:hAnsi="Helvetica" w:cs="Helvetica"/>
        </w:rPr>
        <w:t>(s) entidade(s) interessada(s)</w:t>
      </w:r>
      <w:r w:rsidRPr="00C30FA2">
        <w:rPr>
          <w:rFonts w:ascii="Helvetica" w:hAnsi="Helvetica" w:cs="Helvetica"/>
        </w:rPr>
        <w:t xml:space="preserve"> (1000 caracteres)</w:t>
      </w:r>
    </w:p>
    <w:p w14:paraId="4E6CF504" w14:textId="450081A1" w:rsidR="00EB5A26" w:rsidRPr="00C30FA2" w:rsidRDefault="00EB5A26" w:rsidP="00C30FA2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  <w:b/>
        </w:rPr>
      </w:pPr>
      <w:r w:rsidRPr="00C30FA2">
        <w:rPr>
          <w:rFonts w:ascii="Helvetica" w:hAnsi="Helvetica" w:cs="Helvetica"/>
          <w:b/>
        </w:rPr>
        <w:t xml:space="preserve"> </w:t>
      </w:r>
    </w:p>
    <w:p w14:paraId="7EB1395D" w14:textId="3D2CACB9" w:rsidR="00F07EEA" w:rsidRPr="001C3E39" w:rsidRDefault="00EB5A26" w:rsidP="00C30FA2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 xml:space="preserve">Capacitação Tecnológica </w:t>
      </w:r>
    </w:p>
    <w:p w14:paraId="75EB1B55" w14:textId="77777777" w:rsidR="00C30FA2" w:rsidRPr="00C30FA2" w:rsidRDefault="00C30FA2" w:rsidP="00C30FA2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  <w:b/>
        </w:rPr>
      </w:pPr>
    </w:p>
    <w:p w14:paraId="47296AB9" w14:textId="3A9BD251" w:rsidR="00F07EEA" w:rsidRPr="00C30FA2" w:rsidRDefault="00C30FA2" w:rsidP="00C30FA2">
      <w:pPr>
        <w:pStyle w:val="PargrafodaLista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284"/>
        <w:rPr>
          <w:rFonts w:ascii="Helvetica" w:hAnsi="Helvetica" w:cs="Helvetica"/>
        </w:rPr>
      </w:pPr>
      <w:r w:rsidRPr="00C30FA2">
        <w:rPr>
          <w:rFonts w:ascii="Helvetica" w:hAnsi="Helvetica" w:cs="Helvetica"/>
        </w:rPr>
        <w:t>Produção técnico-</w:t>
      </w:r>
      <w:r w:rsidR="00F07EEA" w:rsidRPr="00C30FA2">
        <w:rPr>
          <w:rFonts w:ascii="Helvetica" w:hAnsi="Helvetica" w:cs="Helvetica"/>
        </w:rPr>
        <w:t>científica (1000 caracteres)</w:t>
      </w:r>
    </w:p>
    <w:p w14:paraId="512E7EE2" w14:textId="77777777" w:rsidR="00F07EEA" w:rsidRPr="00C30FA2" w:rsidRDefault="00F07EEA" w:rsidP="00C30FA2">
      <w:pPr>
        <w:pStyle w:val="PargrafodaLista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284"/>
        <w:rPr>
          <w:rFonts w:ascii="Helvetica" w:hAnsi="Helvetica" w:cs="Helvetica"/>
        </w:rPr>
      </w:pPr>
    </w:p>
    <w:p w14:paraId="1AF0265B" w14:textId="5C3166D7" w:rsidR="00F07EEA" w:rsidRPr="00C30FA2" w:rsidRDefault="00F07EEA" w:rsidP="00C30FA2">
      <w:pPr>
        <w:pStyle w:val="PargrafodaLista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284"/>
        <w:rPr>
          <w:rFonts w:ascii="Helvetica" w:hAnsi="Helvetica" w:cs="Helvetica"/>
        </w:rPr>
      </w:pPr>
      <w:r w:rsidRPr="00C30FA2">
        <w:rPr>
          <w:rFonts w:ascii="Helvetica" w:hAnsi="Helvetica" w:cs="Helvetica"/>
        </w:rPr>
        <w:t>Apoio à infraestrutura (1000 caracteres)</w:t>
      </w:r>
    </w:p>
    <w:p w14:paraId="7FC68774" w14:textId="77777777" w:rsidR="00F07EEA" w:rsidRPr="00C30FA2" w:rsidRDefault="00F07EEA" w:rsidP="00C30FA2">
      <w:pPr>
        <w:pStyle w:val="PargrafodaLista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284"/>
        <w:rPr>
          <w:rFonts w:ascii="Helvetica" w:hAnsi="Helvetica" w:cs="Helvetica"/>
        </w:rPr>
      </w:pPr>
    </w:p>
    <w:p w14:paraId="0E0F5EB7" w14:textId="64028ED5" w:rsidR="00F07EEA" w:rsidRPr="00C30FA2" w:rsidRDefault="00F07EEA" w:rsidP="00C30FA2">
      <w:pPr>
        <w:pStyle w:val="PargrafodaLista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284"/>
        <w:rPr>
          <w:rFonts w:ascii="Helvetica" w:hAnsi="Helvetica" w:cs="Helvetica"/>
        </w:rPr>
      </w:pPr>
      <w:r w:rsidRPr="00C30FA2">
        <w:rPr>
          <w:rFonts w:ascii="Helvetica" w:hAnsi="Helvetica" w:cs="Helvetica"/>
        </w:rPr>
        <w:t>Propriedade industrial (1000 caracteres)</w:t>
      </w:r>
    </w:p>
    <w:p w14:paraId="004E8A18" w14:textId="77777777" w:rsidR="00EB5A26" w:rsidRPr="00F47FB3" w:rsidRDefault="00EB5A26" w:rsidP="00C30FA2">
      <w:pPr>
        <w:pStyle w:val="PargrafodaLista"/>
        <w:ind w:left="851" w:hanging="284"/>
        <w:rPr>
          <w:rFonts w:ascii="Helvetica" w:hAnsi="Helvetica" w:cs="Helvetica"/>
          <w:b/>
        </w:rPr>
      </w:pPr>
    </w:p>
    <w:p w14:paraId="51ECB0FC" w14:textId="395460D6" w:rsidR="00EB5A26" w:rsidRPr="00F47FB3" w:rsidRDefault="00EB5A26" w:rsidP="00C30FA2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  <w:b/>
        </w:rPr>
      </w:pPr>
      <w:r w:rsidRPr="001C3E39">
        <w:rPr>
          <w:rFonts w:ascii="Helvetica" w:hAnsi="Helvetica" w:cs="Helvetica"/>
        </w:rPr>
        <w:t>Impactos Socioambientais (</w:t>
      </w:r>
      <w:r w:rsidRPr="00F47FB3">
        <w:rPr>
          <w:rFonts w:ascii="Helvetica" w:hAnsi="Helvetica" w:cs="Helvetica"/>
        </w:rPr>
        <w:t>2000 caracteres)</w:t>
      </w:r>
    </w:p>
    <w:p w14:paraId="0659EA0E" w14:textId="77777777" w:rsidR="001748AC" w:rsidRPr="00EB5A26" w:rsidRDefault="001748AC" w:rsidP="00C30FA2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  <w:strike/>
          <w:highlight w:val="yellow"/>
        </w:rPr>
      </w:pPr>
    </w:p>
    <w:p w14:paraId="4274C353" w14:textId="77777777" w:rsidR="001748AC" w:rsidRPr="00C30FA2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trike/>
        </w:rPr>
      </w:pPr>
    </w:p>
    <w:p w14:paraId="14760F63" w14:textId="77777777" w:rsidR="001748AC" w:rsidRPr="00C30FA2" w:rsidRDefault="001748AC" w:rsidP="001748A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C30FA2">
        <w:rPr>
          <w:rFonts w:ascii="Helvetica" w:hAnsi="Helvetica" w:cs="Helvetica"/>
          <w:b/>
        </w:rPr>
        <w:t xml:space="preserve">Pesquisas </w:t>
      </w:r>
      <w:r w:rsidR="007453AA" w:rsidRPr="00C30FA2">
        <w:rPr>
          <w:rFonts w:ascii="Helvetica" w:hAnsi="Helvetica" w:cs="Helvetica"/>
          <w:b/>
        </w:rPr>
        <w:t>c</w:t>
      </w:r>
      <w:r w:rsidRPr="00C30FA2">
        <w:rPr>
          <w:rFonts w:ascii="Helvetica" w:hAnsi="Helvetica" w:cs="Helvetica"/>
          <w:b/>
        </w:rPr>
        <w:t xml:space="preserve">orrelatas </w:t>
      </w:r>
      <w:r w:rsidR="007453AA" w:rsidRPr="00C30FA2">
        <w:rPr>
          <w:rFonts w:ascii="Helvetica" w:hAnsi="Helvetica" w:cs="Helvetica"/>
          <w:b/>
        </w:rPr>
        <w:t xml:space="preserve">desenvolvidas pela Proponente </w:t>
      </w:r>
      <w:r w:rsidRPr="00C30FA2">
        <w:rPr>
          <w:rFonts w:ascii="Helvetica" w:hAnsi="Helvetica" w:cs="Helvetica"/>
        </w:rPr>
        <w:t>(1000 caracteres)</w:t>
      </w:r>
    </w:p>
    <w:p w14:paraId="0F2CF7F0" w14:textId="77777777" w:rsidR="001748AC" w:rsidRPr="00C30FA2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4B3060A5" w14:textId="77777777" w:rsidR="001748AC" w:rsidRPr="00C30FA2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9F86519" w14:textId="7B3CEBC4" w:rsidR="001748AC" w:rsidRDefault="001748AC" w:rsidP="001748A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C30FA2">
        <w:rPr>
          <w:rFonts w:ascii="Helvetica-Bold" w:hAnsi="Helvetica-Bold" w:cs="Helvetica-Bold"/>
          <w:b/>
          <w:bCs/>
        </w:rPr>
        <w:t>Entidade</w:t>
      </w:r>
      <w:r w:rsidR="00112206" w:rsidRPr="00C30FA2">
        <w:rPr>
          <w:rFonts w:ascii="Helvetica-Bold" w:hAnsi="Helvetica-Bold" w:cs="Helvetica-Bold"/>
          <w:b/>
          <w:bCs/>
        </w:rPr>
        <w:t>(</w:t>
      </w:r>
      <w:r w:rsidRPr="00C30FA2">
        <w:rPr>
          <w:rFonts w:ascii="Helvetica-Bold" w:hAnsi="Helvetica-Bold" w:cs="Helvetica-Bold"/>
          <w:b/>
          <w:bCs/>
        </w:rPr>
        <w:t>s</w:t>
      </w:r>
      <w:r w:rsidR="00112206" w:rsidRPr="00C30FA2">
        <w:rPr>
          <w:rFonts w:ascii="Helvetica-Bold" w:hAnsi="Helvetica-Bold" w:cs="Helvetica-Bold"/>
          <w:b/>
          <w:bCs/>
        </w:rPr>
        <w:t>)</w:t>
      </w:r>
      <w:r w:rsidRPr="00C30FA2">
        <w:rPr>
          <w:rFonts w:ascii="Helvetica-Bold" w:hAnsi="Helvetica-Bold" w:cs="Helvetica-Bold"/>
          <w:b/>
          <w:bCs/>
        </w:rPr>
        <w:t xml:space="preserve"> </w:t>
      </w:r>
      <w:r w:rsidR="00EB5A26" w:rsidRPr="00C30FA2">
        <w:rPr>
          <w:rFonts w:ascii="Helvetica-Bold" w:hAnsi="Helvetica-Bold" w:cs="Helvetica-Bold"/>
          <w:b/>
          <w:bCs/>
        </w:rPr>
        <w:t>Interessada</w:t>
      </w:r>
      <w:r w:rsidR="005A7A9D" w:rsidRPr="00C30FA2">
        <w:rPr>
          <w:rFonts w:ascii="Helvetica-Bold" w:hAnsi="Helvetica-Bold" w:cs="Helvetica-Bold"/>
          <w:b/>
          <w:bCs/>
        </w:rPr>
        <w:t>(s)</w:t>
      </w:r>
    </w:p>
    <w:p w14:paraId="1AE0AF3A" w14:textId="77777777" w:rsidR="00034A0B" w:rsidRPr="00C30FA2" w:rsidRDefault="00034A0B" w:rsidP="00034A0B">
      <w:pPr>
        <w:pStyle w:val="PargrafodaLista"/>
        <w:autoSpaceDE w:val="0"/>
        <w:autoSpaceDN w:val="0"/>
        <w:adjustRightInd w:val="0"/>
        <w:spacing w:after="0" w:line="240" w:lineRule="auto"/>
        <w:ind w:left="644"/>
        <w:rPr>
          <w:rFonts w:ascii="Helvetica-Bold" w:hAnsi="Helvetica-Bold" w:cs="Helvetica-Bold"/>
          <w:b/>
          <w:bCs/>
        </w:rPr>
      </w:pPr>
    </w:p>
    <w:p w14:paraId="694B2AAC" w14:textId="77777777" w:rsidR="00096726" w:rsidRPr="00A73BA5" w:rsidRDefault="00096726" w:rsidP="00096726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064"/>
        <w:gridCol w:w="2881"/>
        <w:gridCol w:w="2882"/>
      </w:tblGrid>
      <w:tr w:rsidR="001748AC" w:rsidRPr="00FB372E" w14:paraId="690ACB7F" w14:textId="77777777" w:rsidTr="00A73BA5"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03B10A57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B372E">
              <w:rPr>
                <w:rFonts w:ascii="Helvetica" w:hAnsi="Helvetica" w:cs="Helvetica"/>
                <w:b/>
                <w:sz w:val="20"/>
                <w:szCs w:val="20"/>
              </w:rPr>
              <w:t>Nome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9E656C4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B372E">
              <w:rPr>
                <w:rFonts w:ascii="Helvetica" w:hAnsi="Helvetica" w:cs="Helvetica"/>
                <w:b/>
                <w:sz w:val="20"/>
                <w:szCs w:val="20"/>
              </w:rPr>
              <w:t>Tipo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549B68A8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B372E">
              <w:rPr>
                <w:rFonts w:ascii="Helvetica" w:hAnsi="Helvetica" w:cs="Helvetica"/>
                <w:b/>
                <w:sz w:val="20"/>
                <w:szCs w:val="20"/>
              </w:rPr>
              <w:t>Função</w:t>
            </w:r>
          </w:p>
        </w:tc>
      </w:tr>
      <w:tr w:rsidR="001748AC" w:rsidRPr="00FB372E" w14:paraId="447D1027" w14:textId="77777777" w:rsidTr="00A73BA5">
        <w:tc>
          <w:tcPr>
            <w:tcW w:w="2064" w:type="dxa"/>
            <w:vAlign w:val="center"/>
          </w:tcPr>
          <w:p w14:paraId="5E2DB880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B0BFFE3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366464D5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1748AC" w:rsidRPr="00FB372E" w14:paraId="4095A1C5" w14:textId="77777777" w:rsidTr="00A73BA5">
        <w:tc>
          <w:tcPr>
            <w:tcW w:w="2064" w:type="dxa"/>
            <w:vAlign w:val="center"/>
          </w:tcPr>
          <w:p w14:paraId="0CE17AAB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12BA513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42689129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1748AC" w:rsidRPr="00FB372E" w14:paraId="168E431C" w14:textId="77777777" w:rsidTr="00A73BA5">
        <w:tc>
          <w:tcPr>
            <w:tcW w:w="2064" w:type="dxa"/>
            <w:vAlign w:val="center"/>
          </w:tcPr>
          <w:p w14:paraId="476BCE2B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0DD12C07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2C92CB4E" w14:textId="77777777" w:rsidR="001748AC" w:rsidRPr="00FB372E" w:rsidRDefault="001748AC" w:rsidP="00A73BA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2CDDB910" w14:textId="77777777" w:rsidR="00A73BA5" w:rsidRDefault="00A73BA5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8AEFC58" w14:textId="77777777" w:rsidR="00034A0B" w:rsidRDefault="00034A0B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4839ED7" w14:textId="77777777" w:rsidR="00102557" w:rsidRPr="00A73BA5" w:rsidRDefault="00102557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52B028D" w14:textId="2B792A37" w:rsidR="00096726" w:rsidRPr="00C30FA2" w:rsidRDefault="001748AC" w:rsidP="0009672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C30FA2">
        <w:rPr>
          <w:rFonts w:ascii="Helvetica-Bold" w:hAnsi="Helvetica-Bold" w:cs="Helvetica-Bold"/>
          <w:b/>
          <w:bCs/>
        </w:rPr>
        <w:t xml:space="preserve">Equipe </w:t>
      </w:r>
      <w:r w:rsidR="00102557" w:rsidRPr="00C30FA2">
        <w:rPr>
          <w:rFonts w:ascii="Helvetica-Bold" w:hAnsi="Helvetica-Bold" w:cs="Helvetica-Bold"/>
          <w:b/>
          <w:bCs/>
        </w:rPr>
        <w:t xml:space="preserve">da(s) Entidade(s) </w:t>
      </w:r>
      <w:r w:rsidR="00EB5A26" w:rsidRPr="00C30FA2">
        <w:rPr>
          <w:rFonts w:ascii="Helvetica-Bold" w:hAnsi="Helvetica-Bold" w:cs="Helvetica-Bold"/>
          <w:b/>
          <w:bCs/>
        </w:rPr>
        <w:t>Interessada</w:t>
      </w:r>
      <w:r w:rsidR="00102557" w:rsidRPr="00C30FA2">
        <w:rPr>
          <w:rFonts w:ascii="Helvetica-Bold" w:hAnsi="Helvetica-Bold" w:cs="Helvetica-Bold"/>
          <w:b/>
          <w:bCs/>
        </w:rPr>
        <w:t>(s)</w:t>
      </w:r>
      <w:r w:rsidR="00364B32" w:rsidRPr="00C30FA2">
        <w:rPr>
          <w:rFonts w:ascii="Helvetica-Bold" w:hAnsi="Helvetica-Bold" w:cs="Helvetica-Bold"/>
          <w:b/>
          <w:bCs/>
        </w:rPr>
        <w:t xml:space="preserve"> </w:t>
      </w:r>
    </w:p>
    <w:p w14:paraId="62554D3B" w14:textId="77777777" w:rsidR="00264EA4" w:rsidRPr="00264EA4" w:rsidRDefault="00264EA4" w:rsidP="00264EA4">
      <w:pPr>
        <w:pStyle w:val="PargrafodaLista"/>
        <w:autoSpaceDE w:val="0"/>
        <w:autoSpaceDN w:val="0"/>
        <w:adjustRightInd w:val="0"/>
        <w:spacing w:after="0" w:line="240" w:lineRule="auto"/>
        <w:ind w:left="644"/>
        <w:rPr>
          <w:rFonts w:ascii="Helvetica-Bold" w:hAnsi="Helvetica-Bold" w:cs="Helvetica-Bold"/>
          <w:b/>
          <w:bCs/>
        </w:rPr>
      </w:pPr>
    </w:p>
    <w:tbl>
      <w:tblPr>
        <w:tblStyle w:val="Tabelacomgrade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708"/>
        <w:gridCol w:w="993"/>
        <w:gridCol w:w="992"/>
        <w:gridCol w:w="850"/>
        <w:gridCol w:w="2127"/>
      </w:tblGrid>
      <w:tr w:rsidR="00C30FA2" w:rsidRPr="00FB372E" w14:paraId="602E1523" w14:textId="59BC03EE" w:rsidTr="00C30FA2">
        <w:tc>
          <w:tcPr>
            <w:tcW w:w="2694" w:type="dxa"/>
            <w:shd w:val="clear" w:color="auto" w:fill="D9D9D9" w:themeFill="background1" w:themeFillShade="D9"/>
          </w:tcPr>
          <w:p w14:paraId="7E0D943D" w14:textId="77777777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1BD669" w14:textId="1D4DBE57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CPF ou Passaporte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BE4BD4" w14:textId="48A2CAE1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Data de Nascimento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F14C5A7" w14:textId="216930AA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Titulo</w:t>
            </w:r>
          </w:p>
          <w:p w14:paraId="69FCF120" w14:textId="1E0FF0FB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2CB7249" w14:textId="72D74597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Função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BB5A54" w14:textId="39B9AA6A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R$/hora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80B4AF" w14:textId="77777777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Qtd.</w:t>
            </w:r>
          </w:p>
          <w:p w14:paraId="59850C1A" w14:textId="4DA09F20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horas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CEFB29B" w14:textId="120E0CB3" w:rsidR="00C30FA2" w:rsidRPr="00FB372E" w:rsidRDefault="00C30FA2" w:rsidP="001748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FB372E">
              <w:rPr>
                <w:rFonts w:ascii="Helvetica" w:hAnsi="Helvetica" w:cs="Helvetica"/>
                <w:b/>
                <w:sz w:val="18"/>
                <w:szCs w:val="18"/>
              </w:rPr>
              <w:t>Link Currículo Lattes</w:t>
            </w:r>
          </w:p>
        </w:tc>
      </w:tr>
      <w:tr w:rsidR="00C30FA2" w:rsidRPr="00FB372E" w14:paraId="27F16543" w14:textId="32A3A26D" w:rsidTr="00C30FA2">
        <w:tc>
          <w:tcPr>
            <w:tcW w:w="2694" w:type="dxa"/>
          </w:tcPr>
          <w:p w14:paraId="62EDDBCB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9C04D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19631" w14:textId="36FD3F14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15F328" w14:textId="776FD815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00DD5C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1E1B67" w14:textId="71EC22D3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0DF809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9AF954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30FA2" w:rsidRPr="00FB372E" w14:paraId="43E5180E" w14:textId="365BDB2A" w:rsidTr="00C30FA2">
        <w:tc>
          <w:tcPr>
            <w:tcW w:w="2694" w:type="dxa"/>
          </w:tcPr>
          <w:p w14:paraId="72C675B5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4556F3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F6923" w14:textId="7003223C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9E8DB3" w14:textId="55AB9351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C4D1F4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EEA10" w14:textId="3B38CAB2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64013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F3B751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30FA2" w:rsidRPr="00FB372E" w14:paraId="73474CAE" w14:textId="2CCC8F32" w:rsidTr="00C30FA2">
        <w:tc>
          <w:tcPr>
            <w:tcW w:w="2694" w:type="dxa"/>
          </w:tcPr>
          <w:p w14:paraId="46D8B45E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7BA46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D5D29" w14:textId="56258B8E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8C477A" w14:textId="45B12DF8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8AD613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D82E" w14:textId="75B73576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D833C8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9E32E0" w14:textId="77777777" w:rsidR="00C30FA2" w:rsidRPr="00FB372E" w:rsidRDefault="00C30FA2" w:rsidP="001748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48F511C" w14:textId="77777777" w:rsidR="00102557" w:rsidRDefault="00102557" w:rsidP="00102557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6743786" w14:textId="77777777" w:rsidR="001748AC" w:rsidRPr="00A73BA5" w:rsidRDefault="001748AC" w:rsidP="001025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A73BA5">
        <w:rPr>
          <w:rFonts w:ascii="Helvetica-Bold" w:hAnsi="Helvetica-Bold" w:cs="Helvetica-Bold"/>
          <w:b/>
          <w:bCs/>
        </w:rPr>
        <w:t>Etapas</w:t>
      </w:r>
    </w:p>
    <w:p w14:paraId="0382D1D8" w14:textId="77777777" w:rsidR="00096726" w:rsidRDefault="00096726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8"/>
          <w:szCs w:val="18"/>
        </w:rPr>
      </w:pPr>
    </w:p>
    <w:p w14:paraId="4CB90DDB" w14:textId="77777777" w:rsidR="001748AC" w:rsidRPr="001C3E39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1C3E39">
        <w:rPr>
          <w:rFonts w:ascii="Helvetica-Bold" w:hAnsi="Helvetica-Bold" w:cs="Helvetica-Bold"/>
          <w:bCs/>
          <w:sz w:val="20"/>
          <w:szCs w:val="20"/>
        </w:rPr>
        <w:t>Ano</w:t>
      </w:r>
      <w:r w:rsidR="009E7D12" w:rsidRPr="001C3E39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Pr="001C3E39">
        <w:rPr>
          <w:rFonts w:ascii="Helvetica-Bold" w:hAnsi="Helvetica-Bold" w:cs="Helvetica-Bold"/>
          <w:bCs/>
          <w:sz w:val="20"/>
          <w:szCs w:val="20"/>
        </w:rPr>
        <w:t>1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441"/>
        <w:gridCol w:w="1660"/>
        <w:gridCol w:w="328"/>
        <w:gridCol w:w="328"/>
        <w:gridCol w:w="355"/>
        <w:gridCol w:w="328"/>
        <w:gridCol w:w="328"/>
        <w:gridCol w:w="328"/>
        <w:gridCol w:w="376"/>
        <w:gridCol w:w="328"/>
        <w:gridCol w:w="328"/>
        <w:gridCol w:w="439"/>
        <w:gridCol w:w="439"/>
        <w:gridCol w:w="439"/>
        <w:gridCol w:w="1232"/>
        <w:gridCol w:w="1395"/>
      </w:tblGrid>
      <w:tr w:rsidR="001748AC" w:rsidRPr="00FB372E" w14:paraId="12D5BCD6" w14:textId="77777777" w:rsidTr="00FB372E">
        <w:tc>
          <w:tcPr>
            <w:tcW w:w="441" w:type="dxa"/>
            <w:shd w:val="clear" w:color="auto" w:fill="D9D9D9" w:themeFill="background1" w:themeFillShade="D9"/>
          </w:tcPr>
          <w:p w14:paraId="725561D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097B31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66BF9EA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60373AB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41D3B56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71E3EC9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4FF930F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5D7EC77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6797535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33642C3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500C8A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A1F12A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051C466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8C6735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60432C0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0BFD634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Custos (R$)</w:t>
            </w:r>
          </w:p>
        </w:tc>
      </w:tr>
      <w:tr w:rsidR="001748AC" w:rsidRPr="00FB372E" w14:paraId="2D64FECC" w14:textId="77777777" w:rsidTr="00FB372E">
        <w:tc>
          <w:tcPr>
            <w:tcW w:w="441" w:type="dxa"/>
          </w:tcPr>
          <w:p w14:paraId="2CBA19C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7A7B144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EC5916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C6708E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77CCAD5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2233B1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C9E189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822977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6219F16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84E9406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99165F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A01D95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33FC07A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66BE166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256DBED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7E3E0C26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1748AC" w:rsidRPr="00FB372E" w14:paraId="23EC32DA" w14:textId="77777777" w:rsidTr="00FB372E">
        <w:tc>
          <w:tcPr>
            <w:tcW w:w="441" w:type="dxa"/>
          </w:tcPr>
          <w:p w14:paraId="168FAEA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212C0EA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23A787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82CC46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387856D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BA8A71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01ED22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9720AC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7715170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F20C54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73DF48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EDA21D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61508C7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6A2AACB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0231CF3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4BE8254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1748AC" w:rsidRPr="00FB372E" w14:paraId="3F9DB05D" w14:textId="77777777" w:rsidTr="00FB372E">
        <w:tc>
          <w:tcPr>
            <w:tcW w:w="441" w:type="dxa"/>
          </w:tcPr>
          <w:p w14:paraId="376795E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1BEFC94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9090E9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4B80BAD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248CFF6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0300EA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EAFFC6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07206E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517FBAD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C2E90C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176277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CD5115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150816C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25E525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2788C39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44C473D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FF72A2" w:rsidRPr="00FB372E" w14:paraId="59FE034C" w14:textId="77777777" w:rsidTr="00FB372E">
        <w:tc>
          <w:tcPr>
            <w:tcW w:w="441" w:type="dxa"/>
          </w:tcPr>
          <w:p w14:paraId="09D340E3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086CF998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7AFE760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24C3FB2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12343FC5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97F3391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FEA3B10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7E8922D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303CBF7C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58ACAB2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88ECF8D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9BD3999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6B579991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1AAB3A9A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35F3E137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6813C874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</w:tbl>
    <w:p w14:paraId="522E277D" w14:textId="77777777" w:rsidR="001748AC" w:rsidRPr="00096726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8"/>
          <w:szCs w:val="18"/>
        </w:rPr>
      </w:pPr>
    </w:p>
    <w:p w14:paraId="4FADD7C7" w14:textId="77777777" w:rsidR="001748AC" w:rsidRPr="001C3E39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1C3E39">
        <w:rPr>
          <w:rFonts w:ascii="Helvetica-Bold" w:hAnsi="Helvetica-Bold" w:cs="Helvetica-Bold"/>
          <w:bCs/>
          <w:sz w:val="20"/>
          <w:szCs w:val="20"/>
        </w:rPr>
        <w:t>Ano</w:t>
      </w:r>
      <w:r w:rsidR="009E7D12" w:rsidRPr="001C3E39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Pr="001C3E39">
        <w:rPr>
          <w:rFonts w:ascii="Helvetica-Bold" w:hAnsi="Helvetica-Bold" w:cs="Helvetica-Bold"/>
          <w:bCs/>
          <w:sz w:val="20"/>
          <w:szCs w:val="20"/>
        </w:rPr>
        <w:t>2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441"/>
        <w:gridCol w:w="1660"/>
        <w:gridCol w:w="328"/>
        <w:gridCol w:w="328"/>
        <w:gridCol w:w="355"/>
        <w:gridCol w:w="328"/>
        <w:gridCol w:w="328"/>
        <w:gridCol w:w="328"/>
        <w:gridCol w:w="376"/>
        <w:gridCol w:w="328"/>
        <w:gridCol w:w="328"/>
        <w:gridCol w:w="439"/>
        <w:gridCol w:w="439"/>
        <w:gridCol w:w="439"/>
        <w:gridCol w:w="1232"/>
        <w:gridCol w:w="1395"/>
      </w:tblGrid>
      <w:tr w:rsidR="001748AC" w:rsidRPr="00FB372E" w14:paraId="033D91FF" w14:textId="77777777" w:rsidTr="00FB372E">
        <w:tc>
          <w:tcPr>
            <w:tcW w:w="441" w:type="dxa"/>
            <w:shd w:val="clear" w:color="auto" w:fill="D9D9D9" w:themeFill="background1" w:themeFillShade="D9"/>
          </w:tcPr>
          <w:p w14:paraId="5B3BC05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E4DA0C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31E5C8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5ED02CD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735400E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78B27EF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72BECC9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1CBB692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5CBD4B0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64F4AAF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19502BB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33A8C3D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6C6F200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7E2D449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29AE871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2780620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Custos (R$)</w:t>
            </w:r>
          </w:p>
        </w:tc>
      </w:tr>
      <w:tr w:rsidR="001748AC" w:rsidRPr="00FB372E" w14:paraId="154CB81F" w14:textId="77777777" w:rsidTr="00FB372E">
        <w:tc>
          <w:tcPr>
            <w:tcW w:w="441" w:type="dxa"/>
          </w:tcPr>
          <w:p w14:paraId="6C1682E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36A7E82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281043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A8C9897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4EC6991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3EB149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C80CE06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46CA3B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66D217D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4E8B9C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F2C66C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3570C04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418E578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CC01B0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40D8A3B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520E9A9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1748AC" w:rsidRPr="00FB372E" w14:paraId="54B8BD94" w14:textId="77777777" w:rsidTr="00FB372E">
        <w:tc>
          <w:tcPr>
            <w:tcW w:w="441" w:type="dxa"/>
          </w:tcPr>
          <w:p w14:paraId="3B40320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28CB722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FE6626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45A2AB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7226714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47D4516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7431D67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4CBDB7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3BAF8FB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92A3D3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447C6FD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4DAFEF7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1074399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55D283C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0815C03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457C82F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1748AC" w:rsidRPr="00FB372E" w14:paraId="377AD520" w14:textId="77777777" w:rsidTr="00FB372E">
        <w:tc>
          <w:tcPr>
            <w:tcW w:w="441" w:type="dxa"/>
          </w:tcPr>
          <w:p w14:paraId="4E4DC90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192611D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4867DE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699E8B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29821C8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F8D7BF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1DAE9B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645B42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6B1C1FF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102452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F24CD7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1EAA98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227606A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24E9ABA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6C047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51F4CD7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FF72A2" w:rsidRPr="00FB372E" w14:paraId="0E276D63" w14:textId="77777777" w:rsidTr="00FB372E">
        <w:tc>
          <w:tcPr>
            <w:tcW w:w="441" w:type="dxa"/>
          </w:tcPr>
          <w:p w14:paraId="1FA908B6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32C00423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B6B7A46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53E94D0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3CDFD10B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16378E5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021EA99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0319760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0988DC4D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2781FB5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56551A4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AF9C48B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2AF5B24F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2EC641D0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06D79C7C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189B054F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</w:tbl>
    <w:p w14:paraId="620269E3" w14:textId="77777777" w:rsidR="001748AC" w:rsidRPr="00096726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8"/>
          <w:szCs w:val="18"/>
        </w:rPr>
      </w:pPr>
    </w:p>
    <w:p w14:paraId="11A526E6" w14:textId="77777777" w:rsidR="001748AC" w:rsidRPr="001C3E39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1C3E39">
        <w:rPr>
          <w:rFonts w:ascii="Helvetica-Bold" w:hAnsi="Helvetica-Bold" w:cs="Helvetica-Bold"/>
          <w:bCs/>
          <w:sz w:val="20"/>
          <w:szCs w:val="20"/>
        </w:rPr>
        <w:t xml:space="preserve">Ano </w:t>
      </w:r>
      <w:r w:rsidRPr="001C3E39">
        <w:rPr>
          <w:rFonts w:ascii="Helvetica-Bold" w:hAnsi="Helvetica-Bold" w:cs="Helvetica-Bold"/>
          <w:bCs/>
          <w:i/>
          <w:sz w:val="20"/>
          <w:szCs w:val="20"/>
        </w:rPr>
        <w:t>n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441"/>
        <w:gridCol w:w="1660"/>
        <w:gridCol w:w="328"/>
        <w:gridCol w:w="328"/>
        <w:gridCol w:w="355"/>
        <w:gridCol w:w="328"/>
        <w:gridCol w:w="328"/>
        <w:gridCol w:w="328"/>
        <w:gridCol w:w="376"/>
        <w:gridCol w:w="328"/>
        <w:gridCol w:w="328"/>
        <w:gridCol w:w="439"/>
        <w:gridCol w:w="439"/>
        <w:gridCol w:w="439"/>
        <w:gridCol w:w="1232"/>
        <w:gridCol w:w="1395"/>
      </w:tblGrid>
      <w:tr w:rsidR="001748AC" w:rsidRPr="00FB372E" w14:paraId="3C2955ED" w14:textId="77777777" w:rsidTr="00FB372E">
        <w:tc>
          <w:tcPr>
            <w:tcW w:w="441" w:type="dxa"/>
            <w:shd w:val="clear" w:color="auto" w:fill="D9D9D9" w:themeFill="background1" w:themeFillShade="D9"/>
          </w:tcPr>
          <w:p w14:paraId="07D1FB9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DAD352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18DE0C7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198FFFA7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444F70C6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36A6443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3945F4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0E180A7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4B55A79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300AD5B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AB6D95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43BC364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67BBFB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74770C4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161FB5A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598771E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B372E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Custos (R$)</w:t>
            </w:r>
          </w:p>
        </w:tc>
      </w:tr>
      <w:tr w:rsidR="001748AC" w:rsidRPr="00FB372E" w14:paraId="5EB9E3C2" w14:textId="77777777" w:rsidTr="00FB372E">
        <w:tc>
          <w:tcPr>
            <w:tcW w:w="441" w:type="dxa"/>
          </w:tcPr>
          <w:p w14:paraId="18D248F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56467D87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94A94A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D35F17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497CFC1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ADF7EB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4B0DA24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51654AE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24BB727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46236EF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863C501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6898CB6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65E7D15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956214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4846E573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62DD4C0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1748AC" w:rsidRPr="00FB372E" w14:paraId="2E4947A5" w14:textId="77777777" w:rsidTr="00FB372E">
        <w:tc>
          <w:tcPr>
            <w:tcW w:w="441" w:type="dxa"/>
          </w:tcPr>
          <w:p w14:paraId="1C636D0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2D5B9B4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E611A4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E392E8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52BB58C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84A5CD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7D81F3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933222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59B123F4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BBD2AE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3246D1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4778C3A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EF7748C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63F219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6EF9362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699FB0AA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1748AC" w:rsidRPr="00FB372E" w14:paraId="1BAEBA52" w14:textId="77777777" w:rsidTr="00FB372E">
        <w:tc>
          <w:tcPr>
            <w:tcW w:w="441" w:type="dxa"/>
          </w:tcPr>
          <w:p w14:paraId="4C4E4F4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7343EB1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0F9F008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1E47BAF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1569C257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5514E50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B360A3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3328779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1483D5F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20B3661B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D60CE56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25D87962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CB56AA8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56C9A8D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11600D9D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2CF70605" w14:textId="77777777" w:rsidR="001748AC" w:rsidRPr="00FB372E" w:rsidRDefault="001748AC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FF72A2" w:rsidRPr="00FB372E" w14:paraId="2644AD32" w14:textId="77777777" w:rsidTr="00FB372E">
        <w:tc>
          <w:tcPr>
            <w:tcW w:w="441" w:type="dxa"/>
          </w:tcPr>
          <w:p w14:paraId="0FD63838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2837772A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2E35049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58BEC0B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14:paraId="33EB2EA6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069692C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46F4B924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56F7318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14:paraId="0F9F3178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69398296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5E53A4F5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49EC3D7E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6FFF999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2517087F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ADC687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48A61371" w14:textId="77777777" w:rsidR="00FF72A2" w:rsidRPr="00FB372E" w:rsidRDefault="00FF72A2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</w:tbl>
    <w:p w14:paraId="192EA0BA" w14:textId="77777777" w:rsidR="001748AC" w:rsidRPr="00096726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7E1E2330" w14:textId="77777777" w:rsidR="00102557" w:rsidRPr="00096726" w:rsidRDefault="00102557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0FA9DCB" w14:textId="6DE0F8D2" w:rsidR="001748AC" w:rsidRPr="001C3E39" w:rsidRDefault="001748AC" w:rsidP="001025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0"/>
        </w:rPr>
      </w:pPr>
      <w:r w:rsidRPr="001C3E39">
        <w:rPr>
          <w:rFonts w:ascii="Helvetica-Bold" w:hAnsi="Helvetica-Bold" w:cs="Helvetica-Bold"/>
          <w:b/>
          <w:bCs/>
          <w:szCs w:val="20"/>
        </w:rPr>
        <w:t>O</w:t>
      </w:r>
      <w:r w:rsidR="00212652" w:rsidRPr="001C3E39">
        <w:rPr>
          <w:rFonts w:ascii="Helvetica-Bold" w:hAnsi="Helvetica-Bold" w:cs="Helvetica-Bold"/>
          <w:b/>
          <w:bCs/>
          <w:szCs w:val="20"/>
        </w:rPr>
        <w:t>rçamento</w:t>
      </w:r>
    </w:p>
    <w:p w14:paraId="7984272B" w14:textId="77777777" w:rsidR="00096726" w:rsidRPr="00BD668D" w:rsidRDefault="00096726" w:rsidP="00096726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0"/>
        </w:rPr>
      </w:pPr>
    </w:p>
    <w:p w14:paraId="5DDFA630" w14:textId="77777777" w:rsidR="001748AC" w:rsidRPr="00096726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96726">
        <w:rPr>
          <w:rFonts w:ascii="Helvetica-Bold" w:hAnsi="Helvetica-Bold" w:cs="Helvetica-Bold"/>
          <w:bCs/>
          <w:sz w:val="20"/>
          <w:szCs w:val="20"/>
        </w:rPr>
        <w:t xml:space="preserve">Quadro de Despesas </w:t>
      </w:r>
      <w:r w:rsidRPr="00096726">
        <w:rPr>
          <w:rFonts w:ascii="Helvetica" w:hAnsi="Helvetica" w:cs="Helvetica"/>
          <w:sz w:val="20"/>
          <w:szCs w:val="20"/>
        </w:rPr>
        <w:t>(Custo por categoria contábil e origens dos recursos)</w:t>
      </w:r>
    </w:p>
    <w:p w14:paraId="67F76C28" w14:textId="77777777" w:rsidR="00096726" w:rsidRDefault="00096726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9FD29E1" w14:textId="77777777" w:rsidR="001748AC" w:rsidRPr="001C3E39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1C3E39">
        <w:rPr>
          <w:rFonts w:ascii="Helvetica" w:hAnsi="Helvetica" w:cs="Helvetica"/>
          <w:sz w:val="20"/>
          <w:szCs w:val="20"/>
        </w:rPr>
        <w:t>Ano 1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1650"/>
        <w:gridCol w:w="1817"/>
        <w:gridCol w:w="2261"/>
      </w:tblGrid>
      <w:tr w:rsidR="005A7A9D" w:rsidRPr="001C3E39" w14:paraId="1DA6A56C" w14:textId="77777777" w:rsidTr="005A7A9D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203C4D12" w14:textId="77777777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Tipo do custo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9D4971A" w14:textId="6FD45BCB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Origem dos Recursos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5A79877" w14:textId="77777777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Desembolso ano (R$)</w:t>
            </w:r>
          </w:p>
          <w:p w14:paraId="23C6D358" w14:textId="6990EEB6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(C = A + B)</w:t>
            </w:r>
          </w:p>
        </w:tc>
      </w:tr>
      <w:tr w:rsidR="005A7A9D" w:rsidRPr="001C3E39" w14:paraId="59285984" w14:textId="77777777" w:rsidTr="005A7A9D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AEFC460" w14:textId="77777777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BA637C" w14:textId="77777777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Eletrobras (R$)</w:t>
            </w:r>
          </w:p>
          <w:p w14:paraId="5B4D950E" w14:textId="4A87642A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(A)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A21E6F" w14:textId="04E6B8E4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Contrapartida da</w:t>
            </w:r>
          </w:p>
          <w:p w14:paraId="471A6A1C" w14:textId="5A763BF3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Interessada (R$)</w:t>
            </w:r>
          </w:p>
          <w:p w14:paraId="4A5C0F6E" w14:textId="5B659F9E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(B)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8C8C487" w14:textId="62DA2418" w:rsidR="005A7A9D" w:rsidRPr="001C3E39" w:rsidRDefault="005A7A9D" w:rsidP="005A7A9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797FEEDC" w14:textId="77777777" w:rsidTr="00722460">
        <w:tc>
          <w:tcPr>
            <w:tcW w:w="0" w:type="auto"/>
          </w:tcPr>
          <w:p w14:paraId="1D24DA88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e equipamentos</w:t>
            </w:r>
          </w:p>
        </w:tc>
        <w:tc>
          <w:tcPr>
            <w:tcW w:w="0" w:type="auto"/>
          </w:tcPr>
          <w:p w14:paraId="29E05306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DDDC8D3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06E109B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708DC401" w14:textId="77777777" w:rsidTr="00722460">
        <w:tc>
          <w:tcPr>
            <w:tcW w:w="0" w:type="auto"/>
          </w:tcPr>
          <w:p w14:paraId="3BFB64FC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de consumo</w:t>
            </w:r>
          </w:p>
        </w:tc>
        <w:tc>
          <w:tcPr>
            <w:tcW w:w="0" w:type="auto"/>
          </w:tcPr>
          <w:p w14:paraId="365DE327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AE00D35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0679362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398FDE4D" w14:textId="77777777" w:rsidTr="00722460">
        <w:tc>
          <w:tcPr>
            <w:tcW w:w="0" w:type="auto"/>
          </w:tcPr>
          <w:p w14:paraId="09A55D6B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Recursos humanos</w:t>
            </w:r>
          </w:p>
        </w:tc>
        <w:tc>
          <w:tcPr>
            <w:tcW w:w="0" w:type="auto"/>
          </w:tcPr>
          <w:p w14:paraId="27FD7983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22B4D70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2469A08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1699E558" w14:textId="77777777" w:rsidTr="00722460">
        <w:tc>
          <w:tcPr>
            <w:tcW w:w="0" w:type="auto"/>
          </w:tcPr>
          <w:p w14:paraId="5F500F0E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Serviço de Terceiros</w:t>
            </w:r>
          </w:p>
        </w:tc>
        <w:tc>
          <w:tcPr>
            <w:tcW w:w="0" w:type="auto"/>
          </w:tcPr>
          <w:p w14:paraId="1D5E792F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C5BC588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7B5DADA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2AB15FE3" w14:textId="77777777" w:rsidTr="00722460">
        <w:tc>
          <w:tcPr>
            <w:tcW w:w="0" w:type="auto"/>
          </w:tcPr>
          <w:p w14:paraId="29001618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Viagens e diárias</w:t>
            </w:r>
          </w:p>
        </w:tc>
        <w:tc>
          <w:tcPr>
            <w:tcW w:w="0" w:type="auto"/>
          </w:tcPr>
          <w:p w14:paraId="035C683F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B17DDFB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DAB964A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5ADBFCB0" w14:textId="77777777" w:rsidTr="00722460">
        <w:tc>
          <w:tcPr>
            <w:tcW w:w="0" w:type="auto"/>
          </w:tcPr>
          <w:p w14:paraId="71B85A7C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Outros</w:t>
            </w:r>
          </w:p>
        </w:tc>
        <w:tc>
          <w:tcPr>
            <w:tcW w:w="0" w:type="auto"/>
          </w:tcPr>
          <w:p w14:paraId="48742AC7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B99E524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9F86F8B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41B4256C" w14:textId="77777777" w:rsidTr="00722460">
        <w:tc>
          <w:tcPr>
            <w:tcW w:w="0" w:type="auto"/>
          </w:tcPr>
          <w:p w14:paraId="4479D9EF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11AA722E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2EB05B5" w14:textId="77777777" w:rsidR="005A7A9D" w:rsidRPr="001C3E39" w:rsidRDefault="005A7A9D" w:rsidP="001748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D46D709" w14:textId="77777777" w:rsidR="005A7A9D" w:rsidRPr="001C3E39" w:rsidRDefault="005A7A9D" w:rsidP="00E831B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</w:tbl>
    <w:p w14:paraId="370C8012" w14:textId="77777777" w:rsidR="001748AC" w:rsidRPr="00F47FB3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14:paraId="7599F23A" w14:textId="77777777" w:rsidR="001748AC" w:rsidRPr="001C3E39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1C3E39">
        <w:rPr>
          <w:rFonts w:ascii="Helvetica" w:hAnsi="Helvetica" w:cs="Helvetica"/>
          <w:sz w:val="20"/>
          <w:szCs w:val="20"/>
        </w:rPr>
        <w:t>Ano 2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1650"/>
        <w:gridCol w:w="1817"/>
        <w:gridCol w:w="2261"/>
      </w:tblGrid>
      <w:tr w:rsidR="005A7A9D" w:rsidRPr="001C3E39" w14:paraId="6078D91B" w14:textId="77777777" w:rsidTr="002679EE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D2600F2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Tipo do custo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5FF0660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Origem dos Recursos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3A46F23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Desembolso ano (R$)</w:t>
            </w:r>
          </w:p>
          <w:p w14:paraId="46485886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(C = A + B)</w:t>
            </w:r>
          </w:p>
        </w:tc>
      </w:tr>
      <w:tr w:rsidR="005A7A9D" w:rsidRPr="001C3E39" w14:paraId="4122B227" w14:textId="77777777" w:rsidTr="002679EE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72DC524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F0B1DF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Eletrobras (R$)</w:t>
            </w:r>
          </w:p>
          <w:p w14:paraId="19E48FE8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(A)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716D3A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Contrapartida da</w:t>
            </w:r>
          </w:p>
          <w:p w14:paraId="4A7841E1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Interessada (R$)</w:t>
            </w:r>
          </w:p>
          <w:p w14:paraId="02843FAA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(B)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68B17F4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008CC815" w14:textId="77777777" w:rsidTr="002679EE">
        <w:tc>
          <w:tcPr>
            <w:tcW w:w="0" w:type="auto"/>
          </w:tcPr>
          <w:p w14:paraId="6B1949B9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e equipamentos</w:t>
            </w:r>
          </w:p>
        </w:tc>
        <w:tc>
          <w:tcPr>
            <w:tcW w:w="0" w:type="auto"/>
          </w:tcPr>
          <w:p w14:paraId="442E29F4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A0C5746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67CE5E9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778EF5C7" w14:textId="77777777" w:rsidTr="002679EE">
        <w:tc>
          <w:tcPr>
            <w:tcW w:w="0" w:type="auto"/>
          </w:tcPr>
          <w:p w14:paraId="33E47617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de consumo</w:t>
            </w:r>
          </w:p>
        </w:tc>
        <w:tc>
          <w:tcPr>
            <w:tcW w:w="0" w:type="auto"/>
          </w:tcPr>
          <w:p w14:paraId="5E932D7E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F4517A5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8A9076F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08806D01" w14:textId="77777777" w:rsidTr="002679EE">
        <w:tc>
          <w:tcPr>
            <w:tcW w:w="0" w:type="auto"/>
          </w:tcPr>
          <w:p w14:paraId="4277C5EF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Recursos humanos</w:t>
            </w:r>
          </w:p>
        </w:tc>
        <w:tc>
          <w:tcPr>
            <w:tcW w:w="0" w:type="auto"/>
          </w:tcPr>
          <w:p w14:paraId="07F1385F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C0C401F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D04B42A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1B3B3B3D" w14:textId="77777777" w:rsidTr="002679EE">
        <w:tc>
          <w:tcPr>
            <w:tcW w:w="0" w:type="auto"/>
          </w:tcPr>
          <w:p w14:paraId="41E26640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Serviço de Terceiros</w:t>
            </w:r>
          </w:p>
        </w:tc>
        <w:tc>
          <w:tcPr>
            <w:tcW w:w="0" w:type="auto"/>
          </w:tcPr>
          <w:p w14:paraId="25798982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29CF50D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A71CFBD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351EDFCA" w14:textId="77777777" w:rsidTr="002679EE">
        <w:tc>
          <w:tcPr>
            <w:tcW w:w="0" w:type="auto"/>
          </w:tcPr>
          <w:p w14:paraId="4A5C41C4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Viagens e diárias</w:t>
            </w:r>
          </w:p>
        </w:tc>
        <w:tc>
          <w:tcPr>
            <w:tcW w:w="0" w:type="auto"/>
          </w:tcPr>
          <w:p w14:paraId="5053D54B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B2A76F6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722979A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7A8FAF5C" w14:textId="77777777" w:rsidTr="002679EE">
        <w:tc>
          <w:tcPr>
            <w:tcW w:w="0" w:type="auto"/>
          </w:tcPr>
          <w:p w14:paraId="7C7C10FC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lastRenderedPageBreak/>
              <w:t>Outros</w:t>
            </w:r>
          </w:p>
        </w:tc>
        <w:tc>
          <w:tcPr>
            <w:tcW w:w="0" w:type="auto"/>
          </w:tcPr>
          <w:p w14:paraId="3EA49420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AD35DC6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9C16014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360C970E" w14:textId="77777777" w:rsidTr="002679EE">
        <w:tc>
          <w:tcPr>
            <w:tcW w:w="0" w:type="auto"/>
          </w:tcPr>
          <w:p w14:paraId="7547634A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4EB90C49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C1936D8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E59CCA4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</w:tbl>
    <w:p w14:paraId="1326A945" w14:textId="77777777" w:rsidR="00B90E2F" w:rsidRPr="00F47FB3" w:rsidRDefault="00B90E2F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4D3880ED" w14:textId="77777777" w:rsidR="001748AC" w:rsidRPr="001C3E39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1C3E39">
        <w:rPr>
          <w:rFonts w:ascii="Helvetica" w:hAnsi="Helvetica" w:cs="Helvetica"/>
          <w:sz w:val="20"/>
          <w:szCs w:val="20"/>
        </w:rPr>
        <w:t xml:space="preserve">Ano </w:t>
      </w:r>
      <w:r w:rsidRPr="001C3E39">
        <w:rPr>
          <w:rFonts w:ascii="Helvetica" w:hAnsi="Helvetica" w:cs="Helvetica"/>
          <w:i/>
          <w:sz w:val="20"/>
          <w:szCs w:val="20"/>
        </w:rPr>
        <w:t>n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1650"/>
        <w:gridCol w:w="1817"/>
        <w:gridCol w:w="2261"/>
      </w:tblGrid>
      <w:tr w:rsidR="005A7A9D" w:rsidRPr="001C3E39" w14:paraId="650FF029" w14:textId="77777777" w:rsidTr="002679EE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E9E24EB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Tipo do custo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33FB1D45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Origem dos Recursos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39EA7FF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Desembolso ano (R$)</w:t>
            </w:r>
          </w:p>
          <w:p w14:paraId="389FC9DD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(C = A + B)</w:t>
            </w:r>
          </w:p>
        </w:tc>
      </w:tr>
      <w:tr w:rsidR="005A7A9D" w:rsidRPr="001C3E39" w14:paraId="6AA581E4" w14:textId="77777777" w:rsidTr="002679EE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F7D3CAC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8D5BE9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Eletrobras (R$)</w:t>
            </w:r>
          </w:p>
          <w:p w14:paraId="340BFA26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(A)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884B10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Contrapartida da</w:t>
            </w:r>
          </w:p>
          <w:p w14:paraId="69B474AF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Interessada (R$)</w:t>
            </w:r>
          </w:p>
          <w:p w14:paraId="4AED4F8A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(B)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D11458A" w14:textId="77777777" w:rsidR="005A7A9D" w:rsidRPr="001C3E39" w:rsidRDefault="005A7A9D" w:rsidP="002679E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4C36F057" w14:textId="77777777" w:rsidTr="002679EE">
        <w:tc>
          <w:tcPr>
            <w:tcW w:w="0" w:type="auto"/>
          </w:tcPr>
          <w:p w14:paraId="6A7501F5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e equipamentos</w:t>
            </w:r>
          </w:p>
        </w:tc>
        <w:tc>
          <w:tcPr>
            <w:tcW w:w="0" w:type="auto"/>
          </w:tcPr>
          <w:p w14:paraId="25D9170E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4564204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C2F4355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73D44E12" w14:textId="77777777" w:rsidTr="002679EE">
        <w:tc>
          <w:tcPr>
            <w:tcW w:w="0" w:type="auto"/>
          </w:tcPr>
          <w:p w14:paraId="72AF18FD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de consumo</w:t>
            </w:r>
          </w:p>
        </w:tc>
        <w:tc>
          <w:tcPr>
            <w:tcW w:w="0" w:type="auto"/>
          </w:tcPr>
          <w:p w14:paraId="425E8484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F0E974B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DCEDBD5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4C159E98" w14:textId="77777777" w:rsidTr="002679EE">
        <w:tc>
          <w:tcPr>
            <w:tcW w:w="0" w:type="auto"/>
          </w:tcPr>
          <w:p w14:paraId="32C4049F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Recursos humanos</w:t>
            </w:r>
          </w:p>
        </w:tc>
        <w:tc>
          <w:tcPr>
            <w:tcW w:w="0" w:type="auto"/>
          </w:tcPr>
          <w:p w14:paraId="24F219CF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6D4F010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20A9C28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1C25281A" w14:textId="77777777" w:rsidTr="002679EE">
        <w:tc>
          <w:tcPr>
            <w:tcW w:w="0" w:type="auto"/>
          </w:tcPr>
          <w:p w14:paraId="747214EB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Serviço de Terceiros</w:t>
            </w:r>
          </w:p>
        </w:tc>
        <w:tc>
          <w:tcPr>
            <w:tcW w:w="0" w:type="auto"/>
          </w:tcPr>
          <w:p w14:paraId="57996432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2A5B080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970EC47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62C81FDF" w14:textId="77777777" w:rsidTr="002679EE">
        <w:tc>
          <w:tcPr>
            <w:tcW w:w="0" w:type="auto"/>
          </w:tcPr>
          <w:p w14:paraId="58802BC9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Viagens e diárias</w:t>
            </w:r>
          </w:p>
        </w:tc>
        <w:tc>
          <w:tcPr>
            <w:tcW w:w="0" w:type="auto"/>
          </w:tcPr>
          <w:p w14:paraId="481C9CA7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CB29C52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B23AD9C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6EDD58D8" w14:textId="77777777" w:rsidTr="002679EE">
        <w:tc>
          <w:tcPr>
            <w:tcW w:w="0" w:type="auto"/>
          </w:tcPr>
          <w:p w14:paraId="327BA4ED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Outros</w:t>
            </w:r>
          </w:p>
        </w:tc>
        <w:tc>
          <w:tcPr>
            <w:tcW w:w="0" w:type="auto"/>
          </w:tcPr>
          <w:p w14:paraId="4C72D5B0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C7CA69D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510C189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5A7A9D" w:rsidRPr="001C3E39" w14:paraId="50B1A2FC" w14:textId="77777777" w:rsidTr="002679EE">
        <w:tc>
          <w:tcPr>
            <w:tcW w:w="0" w:type="auto"/>
          </w:tcPr>
          <w:p w14:paraId="3CA63986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4FF9A89D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7C66E32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27E41DD" w14:textId="77777777" w:rsidR="005A7A9D" w:rsidRPr="001C3E39" w:rsidRDefault="005A7A9D" w:rsidP="002679E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</w:tbl>
    <w:p w14:paraId="04946A5E" w14:textId="77777777" w:rsidR="00F47FB3" w:rsidRDefault="00F47FB3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75C0641" w14:textId="6E2A4EAE" w:rsidR="001748AC" w:rsidRDefault="00605401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</w:rPr>
        <w:t xml:space="preserve"> </w:t>
      </w:r>
      <w:r w:rsidRPr="001C4F1A">
        <w:rPr>
          <w:rFonts w:ascii="Helvetica-Bold" w:hAnsi="Helvetica-Bold" w:cs="Helvetica-Bold"/>
          <w:b/>
          <w:bCs/>
          <w:sz w:val="20"/>
          <w:szCs w:val="20"/>
        </w:rPr>
        <w:t>Total Geral</w:t>
      </w:r>
      <w:r w:rsidR="00F47FB3" w:rsidRPr="001C4F1A">
        <w:rPr>
          <w:rFonts w:ascii="Helvetica-Bold" w:hAnsi="Helvetica-Bold" w:cs="Helvetica-Bold"/>
          <w:b/>
          <w:bCs/>
          <w:sz w:val="20"/>
          <w:szCs w:val="20"/>
        </w:rPr>
        <w:t>:</w:t>
      </w:r>
      <w:r w:rsidR="001C4F1A" w:rsidRPr="001C4F1A">
        <w:rPr>
          <w:rFonts w:ascii="Helvetica-Bold" w:hAnsi="Helvetica-Bold" w:cs="Helvetica-Bold"/>
          <w:b/>
          <w:bCs/>
          <w:sz w:val="20"/>
          <w:szCs w:val="20"/>
        </w:rPr>
        <w:t xml:space="preserve"> R$</w:t>
      </w:r>
    </w:p>
    <w:p w14:paraId="10FFB5EC" w14:textId="77777777" w:rsidR="003C5EEA" w:rsidRPr="001C4F1A" w:rsidRDefault="003C5EEA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0068DA96" w14:textId="77777777" w:rsidR="00096726" w:rsidRDefault="00096726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C34E879" w14:textId="6B1A57B3" w:rsidR="00212652" w:rsidRPr="00F47FB3" w:rsidRDefault="00212652" w:rsidP="001025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47FB3">
        <w:rPr>
          <w:rFonts w:ascii="Helvetica-Bold" w:hAnsi="Helvetica-Bold" w:cs="Helvetica-Bold"/>
          <w:b/>
          <w:bCs/>
        </w:rPr>
        <w:t>Cronograma financeiro</w:t>
      </w:r>
    </w:p>
    <w:p w14:paraId="1A5B7216" w14:textId="77777777" w:rsidR="00212652" w:rsidRDefault="00212652" w:rsidP="002126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D8FBB21" w14:textId="717C8163" w:rsidR="00A96565" w:rsidRDefault="00A96565" w:rsidP="00212652">
      <w:pPr>
        <w:pStyle w:val="PargrafodaLista"/>
        <w:autoSpaceDE w:val="0"/>
        <w:autoSpaceDN w:val="0"/>
        <w:adjustRightInd w:val="0"/>
        <w:spacing w:after="0" w:line="240" w:lineRule="auto"/>
      </w:pPr>
      <w:r>
        <w:fldChar w:fldCharType="begin"/>
      </w:r>
      <w:r>
        <w:instrText xml:space="preserve"> LINK Excel.Sheet.8 "\\\\EDROSDC08\\DADOS-EDRO\\DR\\DREE\\P&amp;D 2013\\MODELO CRONOGRAMA FISICO E FINANCEIRO.xls" "CRONOGRAMA FÍSICO!L12C2:L29C14" \a \f 4 \h  \* MERGEFORMAT </w:instrText>
      </w:r>
      <w:r>
        <w:fldChar w:fldCharType="separate"/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488"/>
        <w:gridCol w:w="64"/>
        <w:gridCol w:w="426"/>
        <w:gridCol w:w="268"/>
        <w:gridCol w:w="221"/>
        <w:gridCol w:w="491"/>
        <w:gridCol w:w="58"/>
        <w:gridCol w:w="374"/>
        <w:gridCol w:w="55"/>
        <w:gridCol w:w="320"/>
        <w:gridCol w:w="170"/>
        <w:gridCol w:w="205"/>
        <w:gridCol w:w="287"/>
        <w:gridCol w:w="89"/>
        <w:gridCol w:w="376"/>
        <w:gridCol w:w="26"/>
        <w:gridCol w:w="351"/>
        <w:gridCol w:w="139"/>
        <w:gridCol w:w="393"/>
        <w:gridCol w:w="97"/>
        <w:gridCol w:w="435"/>
        <w:gridCol w:w="57"/>
        <w:gridCol w:w="491"/>
        <w:gridCol w:w="676"/>
      </w:tblGrid>
      <w:tr w:rsidR="00A96565" w:rsidRPr="001C3E39" w14:paraId="3F95FE1A" w14:textId="476D03CF" w:rsidTr="00A96565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E64E" w14:textId="71986B1A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Ano 1</w:t>
            </w:r>
          </w:p>
        </w:tc>
      </w:tr>
      <w:tr w:rsidR="00A96565" w:rsidRPr="001C3E39" w14:paraId="77AFBF3D" w14:textId="478B0A77" w:rsidTr="00724FC5">
        <w:trPr>
          <w:trHeight w:val="31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0E1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Rubrica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3E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674A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55F5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3D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C8C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E9A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853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9B7B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16C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78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D5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756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3FB0" w14:textId="06E9DEDB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Total</w:t>
            </w:r>
          </w:p>
        </w:tc>
      </w:tr>
      <w:tr w:rsidR="00A96565" w:rsidRPr="001C3E39" w14:paraId="510D6149" w14:textId="49210F37" w:rsidTr="00724FC5">
        <w:trPr>
          <w:trHeight w:val="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8AA9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e Equipamentos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6D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0F3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B6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50C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D2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A83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026A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79A5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805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60F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DC4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099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8760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730648A0" w14:textId="16C331EA" w:rsidTr="00724FC5">
        <w:trPr>
          <w:trHeight w:val="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04B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de Consumo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8A9E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C5E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94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E2E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F7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3AD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7A6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A5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97F6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785A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198A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C549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8EC9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410D4C57" w14:textId="1B989861" w:rsidTr="00724FC5">
        <w:trPr>
          <w:trHeight w:val="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A6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Recursos humanos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CB72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91B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68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C2A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ED7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B1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008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B91E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EF2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27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5E35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4F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6F2B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49775398" w14:textId="3927ABB9" w:rsidTr="00724FC5">
        <w:trPr>
          <w:trHeight w:val="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E6E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Serviços de terceiros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F038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184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716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A9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EEE8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1923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245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2F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B5A8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C9E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2CB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30D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AFA6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724FC5" w:rsidRPr="001C3E39" w14:paraId="17BAF2E0" w14:textId="3CA64C2C" w:rsidTr="00724FC5">
        <w:trPr>
          <w:trHeight w:val="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8BC" w14:textId="1AEAD5BA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Viagens e diárias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97F4" w14:textId="6EF92728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CAB" w14:textId="6E78CB1D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C4CC" w14:textId="61D52FA5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66E" w14:textId="553304BA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EF5F" w14:textId="101ABE6A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01A2" w14:textId="580083D4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977" w14:textId="53CBF800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3B1D" w14:textId="41BB8639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9C0E" w14:textId="284806C1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9ABB" w14:textId="72EA3112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C304" w14:textId="701A9303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415" w14:textId="3F0F59F5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F7CB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724FC5" w:rsidRPr="001C3E39" w14:paraId="5A96B573" w14:textId="69630F58" w:rsidTr="00724FC5">
        <w:trPr>
          <w:trHeight w:val="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4C85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Outros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FA8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4E5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45E4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E94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8C42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74E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88B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40E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0279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714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9CF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EDF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92B1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724FC5" w:rsidRPr="001C3E39" w14:paraId="760F35A8" w14:textId="77777777" w:rsidTr="00724FC5">
        <w:trPr>
          <w:trHeight w:val="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4597" w14:textId="408A5A74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Total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8135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8F70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CF1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29C3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113A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D3C8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8734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D724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6A7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80F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F6CD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D7A9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34949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724FC5" w:rsidRPr="001C3E39" w14:paraId="11AB409C" w14:textId="66183D1B" w:rsidTr="00724FC5">
        <w:trPr>
          <w:trHeight w:val="2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0F4" w14:textId="466FD043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B39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C9D7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8AC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09C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BE5E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F2FE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1C0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EDE4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2982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65C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71DD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7FA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14:paraId="4AED2679" w14:textId="77777777" w:rsidR="00724FC5" w:rsidRPr="001C3E39" w:rsidRDefault="00724FC5" w:rsidP="00A9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</w:tbl>
    <w:p w14:paraId="135D0B28" w14:textId="0C0C937C" w:rsidR="00212652" w:rsidRDefault="00A96565" w:rsidP="002126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fldChar w:fldCharType="end"/>
      </w:r>
    </w:p>
    <w:p w14:paraId="2C137F42" w14:textId="77777777" w:rsidR="00034A0B" w:rsidRDefault="00034A0B" w:rsidP="002126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tbl>
      <w:tblPr>
        <w:tblW w:w="50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495"/>
        <w:gridCol w:w="493"/>
        <w:gridCol w:w="290"/>
        <w:gridCol w:w="205"/>
        <w:gridCol w:w="170"/>
        <w:gridCol w:w="323"/>
        <w:gridCol w:w="51"/>
        <w:gridCol w:w="374"/>
        <w:gridCol w:w="68"/>
        <w:gridCol w:w="309"/>
        <w:gridCol w:w="186"/>
        <w:gridCol w:w="188"/>
        <w:gridCol w:w="305"/>
        <w:gridCol w:w="69"/>
        <w:gridCol w:w="376"/>
        <w:gridCol w:w="49"/>
        <w:gridCol w:w="327"/>
        <w:gridCol w:w="166"/>
        <w:gridCol w:w="365"/>
        <w:gridCol w:w="128"/>
        <w:gridCol w:w="404"/>
        <w:gridCol w:w="91"/>
        <w:gridCol w:w="440"/>
        <w:gridCol w:w="55"/>
        <w:gridCol w:w="625"/>
      </w:tblGrid>
      <w:tr w:rsidR="00A96565" w:rsidRPr="001C3E39" w14:paraId="7FABCC6A" w14:textId="0EBE90FD" w:rsidTr="00A96565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867" w14:textId="27696ABE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Ano 2</w:t>
            </w:r>
          </w:p>
        </w:tc>
      </w:tr>
      <w:tr w:rsidR="00A96565" w:rsidRPr="001C3E39" w14:paraId="2D0A68BB" w14:textId="35624DA0" w:rsidTr="00605401">
        <w:trPr>
          <w:trHeight w:val="3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0D9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Rubrica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7B23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9042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3B3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CE0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DBBB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D4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A83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F320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DCC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9DE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9E29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578C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D489" w14:textId="1E09D1EA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Total</w:t>
            </w:r>
          </w:p>
        </w:tc>
      </w:tr>
      <w:tr w:rsidR="00A96565" w:rsidRPr="001C3E39" w14:paraId="20995686" w14:textId="600E4457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3B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e Equipamentos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EF9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F3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78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36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925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23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0C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F5D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AF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1F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A5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C5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09CC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617B179F" w14:textId="7B6AD8E7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94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de Consumo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D3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46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E1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47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D2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898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461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4A0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C37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1C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FA8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D45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FD9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561219B0" w14:textId="79817F38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EE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Recursos humanos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671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433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131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E41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F9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FD9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6A5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49D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DF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011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A9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F5B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8BF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106A48E7" w14:textId="61D8700D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53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Serviços de terceiros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ED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E4B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EE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9E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8131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6F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241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6A31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4B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65F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5C6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859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7D2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20353805" w14:textId="4F8170F3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53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Viagens e diárias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14E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8E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29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97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EBA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8B8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78A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90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C61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E33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E1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517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6F91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3C9B7670" w14:textId="591DAC09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DFF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Outros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A3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B39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40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5C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F9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FD3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E5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A6CA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39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B33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B8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B76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AB3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724FC5" w:rsidRPr="001C3E39" w14:paraId="56654676" w14:textId="77777777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3600" w14:textId="51F4ABAD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Total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6F12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F3E8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FA8D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C2F1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A1F2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8746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169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FFD6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94A6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9153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0215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ACE2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17FF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605401" w:rsidRPr="001C3E39" w14:paraId="2F5A4ED6" w14:textId="3E7E1D92" w:rsidTr="00605401">
        <w:trPr>
          <w:trHeight w:val="2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761D" w14:textId="4A95784D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FEB1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311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A0D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9DB2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A1DD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9D9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CD5F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2F3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3B29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674A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6217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EEE4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1338C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</w:tbl>
    <w:p w14:paraId="7018CA32" w14:textId="77777777" w:rsidR="00A96565" w:rsidRDefault="00A96565" w:rsidP="002126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0305BECD" w14:textId="77777777" w:rsidR="00034A0B" w:rsidRDefault="00034A0B" w:rsidP="002126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tbl>
      <w:tblPr>
        <w:tblW w:w="50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495"/>
        <w:gridCol w:w="493"/>
        <w:gridCol w:w="290"/>
        <w:gridCol w:w="205"/>
        <w:gridCol w:w="170"/>
        <w:gridCol w:w="323"/>
        <w:gridCol w:w="51"/>
        <w:gridCol w:w="374"/>
        <w:gridCol w:w="68"/>
        <w:gridCol w:w="309"/>
        <w:gridCol w:w="186"/>
        <w:gridCol w:w="188"/>
        <w:gridCol w:w="305"/>
        <w:gridCol w:w="69"/>
        <w:gridCol w:w="376"/>
        <w:gridCol w:w="49"/>
        <w:gridCol w:w="327"/>
        <w:gridCol w:w="166"/>
        <w:gridCol w:w="365"/>
        <w:gridCol w:w="128"/>
        <w:gridCol w:w="404"/>
        <w:gridCol w:w="91"/>
        <w:gridCol w:w="440"/>
        <w:gridCol w:w="55"/>
        <w:gridCol w:w="625"/>
      </w:tblGrid>
      <w:tr w:rsidR="00A96565" w:rsidRPr="001C3E39" w14:paraId="0854F253" w14:textId="0DC07898" w:rsidTr="00A96565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7C0" w14:textId="666B386E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Ano n</w:t>
            </w:r>
          </w:p>
        </w:tc>
      </w:tr>
      <w:tr w:rsidR="00A96565" w:rsidRPr="001C3E39" w14:paraId="489D25DB" w14:textId="2B04C3FF" w:rsidTr="00605401">
        <w:trPr>
          <w:trHeight w:val="34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A71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Rubrica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350B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D89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DA6B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23D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00E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762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7C77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E1B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996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28EC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BFE0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B8F" w14:textId="7777777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DFE8" w14:textId="79C6CE07" w:rsidR="00A96565" w:rsidRPr="001C3E39" w:rsidRDefault="00A96565" w:rsidP="00A9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Total</w:t>
            </w:r>
          </w:p>
        </w:tc>
      </w:tr>
      <w:tr w:rsidR="00A96565" w:rsidRPr="001C3E39" w14:paraId="058AB9AE" w14:textId="579DB20E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24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e Equipamentos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382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4FB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2E3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52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F11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95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CB2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1D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E4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2D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E4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A96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96C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221CB329" w14:textId="2BD94C60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E1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Materiais de Consumo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5C7A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569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AC8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532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3F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A15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C062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47A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8D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66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DC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3DC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3D0E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512D9361" w14:textId="0C82C39B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FF8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Recursos humanos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9B4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848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772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CD8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A2D1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AC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95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3E2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49F2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9D9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40B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8F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6CAE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3DD7126A" w14:textId="26F3DA17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8C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Serviços de terceiros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09A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EA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3D2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F6C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F9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E42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90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B18B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D52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4F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70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EF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25EB9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13A5C8ED" w14:textId="19F8CC28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05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Viagens e diárias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C06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1E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07C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15B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04C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9BC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9A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74B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728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58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EB9A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740D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D233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A96565" w:rsidRPr="001C3E39" w14:paraId="41AF7B1F" w14:textId="7ED8ED27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A6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lastRenderedPageBreak/>
              <w:t>Outros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EDC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B32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A11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8C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749A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04E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B3F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C380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9A7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FF55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142E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FA4F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EF078" w14:textId="77777777" w:rsidR="00A96565" w:rsidRPr="001C3E39" w:rsidRDefault="00A9656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724FC5" w:rsidRPr="001C3E39" w14:paraId="0644FCE3" w14:textId="77777777" w:rsidTr="00605401">
        <w:trPr>
          <w:trHeight w:val="2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840B" w14:textId="1FA63375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1C3E39">
              <w:rPr>
                <w:rFonts w:ascii="Helvetica-Bold" w:hAnsi="Helvetica-Bold" w:cs="Helvetica-Bold"/>
                <w:bCs/>
                <w:sz w:val="20"/>
                <w:szCs w:val="20"/>
              </w:rPr>
              <w:t>Total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70BA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5FBF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E37F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796C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E87E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15D3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F06F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8F50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EAB9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7BF3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CA5A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DDEC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590E9" w14:textId="77777777" w:rsidR="00724FC5" w:rsidRPr="001C3E39" w:rsidRDefault="00724FC5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605401" w:rsidRPr="001C3E39" w14:paraId="03857164" w14:textId="4F2C1CCF" w:rsidTr="00605401">
        <w:trPr>
          <w:trHeight w:val="2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69D" w14:textId="326AE0D1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FA0C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943A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1DE8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26E5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252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E98B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469A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1E7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27FC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C9D0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D2F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587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A1CA5" w14:textId="77777777" w:rsidR="00605401" w:rsidRPr="001C3E39" w:rsidRDefault="00605401" w:rsidP="00E7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</w:tbl>
    <w:p w14:paraId="52B7F916" w14:textId="0AF090AC" w:rsidR="00605401" w:rsidRPr="001C4F1A" w:rsidRDefault="008E38CE" w:rsidP="008E38C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1C4F1A">
        <w:rPr>
          <w:rFonts w:ascii="Helvetica-Bold" w:hAnsi="Helvetica-Bold" w:cs="Helvetica-Bold"/>
          <w:b/>
          <w:bCs/>
          <w:sz w:val="20"/>
          <w:szCs w:val="20"/>
        </w:rPr>
        <w:t>T</w:t>
      </w:r>
      <w:r w:rsidR="00605401" w:rsidRPr="001C4F1A">
        <w:rPr>
          <w:rFonts w:ascii="Helvetica-Bold" w:hAnsi="Helvetica-Bold" w:cs="Helvetica-Bold"/>
          <w:b/>
          <w:bCs/>
          <w:sz w:val="20"/>
          <w:szCs w:val="20"/>
        </w:rPr>
        <w:t>otal Geral</w:t>
      </w:r>
      <w:r w:rsidRPr="001C4F1A">
        <w:rPr>
          <w:rFonts w:ascii="Helvetica-Bold" w:hAnsi="Helvetica-Bold" w:cs="Helvetica-Bold"/>
          <w:b/>
          <w:bCs/>
          <w:sz w:val="20"/>
          <w:szCs w:val="20"/>
        </w:rPr>
        <w:t xml:space="preserve"> R$</w:t>
      </w:r>
    </w:p>
    <w:p w14:paraId="51E64618" w14:textId="77777777" w:rsidR="00212652" w:rsidRDefault="00212652" w:rsidP="002126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0A12566C" w14:textId="77777777" w:rsidR="00141879" w:rsidRDefault="00141879" w:rsidP="002126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1966058" w14:textId="47D60A24" w:rsidR="001748AC" w:rsidRPr="000911B4" w:rsidRDefault="00141879" w:rsidP="0014187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0911B4">
        <w:rPr>
          <w:rFonts w:ascii="Helvetica-Bold" w:hAnsi="Helvetica-Bold" w:cs="Helvetica-Bold"/>
          <w:b/>
          <w:bCs/>
        </w:rPr>
        <w:t xml:space="preserve">Razoabilidade </w:t>
      </w:r>
      <w:r>
        <w:rPr>
          <w:rFonts w:ascii="Helvetica-Bold" w:hAnsi="Helvetica-Bold" w:cs="Helvetica-Bold"/>
          <w:b/>
          <w:bCs/>
        </w:rPr>
        <w:t>d</w:t>
      </w:r>
      <w:r w:rsidRPr="000911B4">
        <w:rPr>
          <w:rFonts w:ascii="Helvetica-Bold" w:hAnsi="Helvetica-Bold" w:cs="Helvetica-Bold"/>
          <w:b/>
          <w:bCs/>
        </w:rPr>
        <w:t>os Custos:</w:t>
      </w:r>
    </w:p>
    <w:p w14:paraId="0C78F7E5" w14:textId="77777777" w:rsidR="005A7A9D" w:rsidRPr="000911B4" w:rsidRDefault="005A7A9D" w:rsidP="005A7A9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6269059B" w14:textId="55D0D28A" w:rsidR="005A7A9D" w:rsidRPr="000911B4" w:rsidRDefault="005A7A9D" w:rsidP="005A7A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-Bold" w:hAnsi="Helvetica-Bold" w:cs="Helvetica-Bold"/>
          <w:bCs/>
        </w:rPr>
      </w:pPr>
      <w:r w:rsidRPr="000911B4">
        <w:rPr>
          <w:rFonts w:ascii="Helvetica-Bold" w:hAnsi="Helvetica-Bold" w:cs="Helvetica-Bold"/>
          <w:bCs/>
        </w:rPr>
        <w:t>Os benefícios econômicos devem ser demonstrados por meio de um estudo de viabilidade econômica ou de uma avaliação da expectativa de retorno do investimento realizado, com horizonte de tempo definido, tomando-se como referência os custos de execução do projeto e de aplicação de seus resultados e os benefícios decorrentes de sua implantação.</w:t>
      </w:r>
    </w:p>
    <w:p w14:paraId="4729D14C" w14:textId="77777777" w:rsidR="005A7A9D" w:rsidRPr="000911B4" w:rsidRDefault="005A7A9D" w:rsidP="005A7A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-Bold" w:hAnsi="Helvetica-Bold" w:cs="Helvetica-Bold"/>
          <w:bCs/>
        </w:rPr>
      </w:pPr>
    </w:p>
    <w:p w14:paraId="2A4F304B" w14:textId="3B6C24B2" w:rsidR="005A7A9D" w:rsidRPr="000911B4" w:rsidRDefault="005A7A9D" w:rsidP="005A7A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-Bold" w:hAnsi="Helvetica-Bold" w:cs="Helvetica-Bold"/>
          <w:bCs/>
        </w:rPr>
      </w:pPr>
      <w:r w:rsidRPr="000911B4">
        <w:rPr>
          <w:rFonts w:ascii="Helvetica-Bold" w:hAnsi="Helvetica-Bold" w:cs="Helvetica-Bold"/>
          <w:bCs/>
        </w:rPr>
        <w:t>Entre os parâmetros de avaliação do impacto econômico destacam-se: produtividade; qualidade do fornecimento; gestão de ativos; perdas não técnicas; mercado da empresa, e eficiência energética. A interessada poderá usar outros parâmetros que julgar conveniente, desde que apresentado o respectivo benefício econômico.</w:t>
      </w:r>
    </w:p>
    <w:p w14:paraId="10FADE20" w14:textId="77777777" w:rsidR="00BD668D" w:rsidRPr="000911B4" w:rsidRDefault="00BD668D" w:rsidP="005A7A9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280A942F" w14:textId="095B8F17" w:rsidR="00113865" w:rsidRPr="001C3E39" w:rsidRDefault="00676AC0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>Razoabilidade dos Custos</w:t>
      </w:r>
      <w:r w:rsidR="00113865" w:rsidRPr="001C3E39">
        <w:rPr>
          <w:rFonts w:ascii="Helvetica" w:hAnsi="Helvetica" w:cs="Helvetica"/>
        </w:rPr>
        <w:t xml:space="preserve"> (1000 caracteres):</w:t>
      </w:r>
    </w:p>
    <w:p w14:paraId="70CACCF0" w14:textId="3C74145B" w:rsidR="00113865" w:rsidRPr="001C3E39" w:rsidRDefault="00113865" w:rsidP="001C3E39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31D3F2BE" w14:textId="581203CD" w:rsidR="005A7A9D" w:rsidRPr="001C3E39" w:rsidRDefault="005A7A9D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>Produtividade (1000 caracteres):</w:t>
      </w:r>
    </w:p>
    <w:p w14:paraId="522EE222" w14:textId="18A9F049" w:rsidR="005A7A9D" w:rsidRPr="001C3E39" w:rsidRDefault="005A7A9D" w:rsidP="001C3E39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6BA61F5F" w14:textId="1896751A" w:rsidR="005A7A9D" w:rsidRPr="001C3E39" w:rsidRDefault="005A7A9D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 xml:space="preserve">Qualidade do Fornecimento </w:t>
      </w:r>
      <w:r w:rsidR="004F2755" w:rsidRPr="001C3E39">
        <w:rPr>
          <w:rFonts w:ascii="Helvetica" w:hAnsi="Helvetica" w:cs="Helvetica"/>
        </w:rPr>
        <w:t>(1000 caracteres):</w:t>
      </w:r>
    </w:p>
    <w:p w14:paraId="6F8BC8F3" w14:textId="77777777" w:rsidR="005A7A9D" w:rsidRPr="001C3E39" w:rsidRDefault="005A7A9D" w:rsidP="001C3E39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1F392D4E" w14:textId="1413A6DE" w:rsidR="005A7A9D" w:rsidRPr="001C3E39" w:rsidRDefault="005A7A9D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>Gestão de Ativos</w:t>
      </w:r>
      <w:r w:rsidR="004F2755" w:rsidRPr="001C3E39">
        <w:rPr>
          <w:rFonts w:ascii="Helvetica" w:hAnsi="Helvetica" w:cs="Helvetica"/>
        </w:rPr>
        <w:t xml:space="preserve"> (1000 caracteres):</w:t>
      </w:r>
    </w:p>
    <w:p w14:paraId="4C6CED9C" w14:textId="77777777" w:rsidR="005A7A9D" w:rsidRPr="001C3E39" w:rsidRDefault="005A7A9D" w:rsidP="001C3E39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2255B0D0" w14:textId="6CBB295B" w:rsidR="005A7A9D" w:rsidRPr="001C3E39" w:rsidRDefault="005A7A9D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>Perdas Não Técnicas</w:t>
      </w:r>
      <w:r w:rsidR="004F2755" w:rsidRPr="001C3E39">
        <w:rPr>
          <w:rFonts w:ascii="Helvetica" w:hAnsi="Helvetica" w:cs="Helvetica"/>
        </w:rPr>
        <w:t xml:space="preserve"> (1000 caracteres):</w:t>
      </w:r>
    </w:p>
    <w:p w14:paraId="5F810491" w14:textId="77777777" w:rsidR="005A7A9D" w:rsidRPr="001C3E39" w:rsidRDefault="005A7A9D" w:rsidP="001C3E39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272C09CF" w14:textId="07994D45" w:rsidR="005A7A9D" w:rsidRPr="001C3E39" w:rsidRDefault="005A7A9D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>Mercado da Empresa</w:t>
      </w:r>
      <w:r w:rsidR="004F2755" w:rsidRPr="001C3E39">
        <w:rPr>
          <w:rFonts w:ascii="Helvetica" w:hAnsi="Helvetica" w:cs="Helvetica"/>
        </w:rPr>
        <w:t xml:space="preserve"> (1000 caracteres):</w:t>
      </w:r>
    </w:p>
    <w:p w14:paraId="2B3AD776" w14:textId="77777777" w:rsidR="005A7A9D" w:rsidRPr="001C3E39" w:rsidRDefault="005A7A9D" w:rsidP="001C3E39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1A50DCFF" w14:textId="77AB4C39" w:rsidR="005A7A9D" w:rsidRPr="001C3E39" w:rsidRDefault="005A7A9D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>Eficiência Energética</w:t>
      </w:r>
      <w:r w:rsidR="004F2755" w:rsidRPr="001C3E39">
        <w:rPr>
          <w:rFonts w:ascii="Helvetica" w:hAnsi="Helvetica" w:cs="Helvetica"/>
        </w:rPr>
        <w:t xml:space="preserve"> (1000 caracteres):</w:t>
      </w:r>
    </w:p>
    <w:p w14:paraId="0030B6F0" w14:textId="77777777" w:rsidR="005A7A9D" w:rsidRPr="001C3E39" w:rsidRDefault="005A7A9D" w:rsidP="001C3E39">
      <w:pPr>
        <w:pStyle w:val="PargrafodaList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hAnsi="Helvetica" w:cs="Helvetica"/>
        </w:rPr>
      </w:pPr>
    </w:p>
    <w:p w14:paraId="1D5C7CE9" w14:textId="019823B1" w:rsidR="005A7A9D" w:rsidRPr="001C3E39" w:rsidRDefault="005A7A9D" w:rsidP="001C3E39">
      <w:pPr>
        <w:pStyle w:val="PargrafodaLista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Helvetica" w:hAnsi="Helvetica" w:cs="Helvetica"/>
        </w:rPr>
      </w:pPr>
      <w:r w:rsidRPr="001C3E39">
        <w:rPr>
          <w:rFonts w:ascii="Helvetica" w:hAnsi="Helvetica" w:cs="Helvetica"/>
        </w:rPr>
        <w:t xml:space="preserve">Outros </w:t>
      </w:r>
      <w:r w:rsidR="004F2755" w:rsidRPr="001C3E39">
        <w:rPr>
          <w:rFonts w:ascii="Helvetica" w:hAnsi="Helvetica" w:cs="Helvetica"/>
        </w:rPr>
        <w:t>(1000 caracteres):</w:t>
      </w:r>
    </w:p>
    <w:p w14:paraId="03281E70" w14:textId="0870D968" w:rsidR="001748AC" w:rsidRPr="00096726" w:rsidRDefault="001748AC" w:rsidP="001748A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sectPr w:rsidR="001748AC" w:rsidRPr="00096726" w:rsidSect="008757AC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31D1" w14:textId="77777777" w:rsidR="00282621" w:rsidRDefault="00282621" w:rsidP="00920C9D">
      <w:pPr>
        <w:spacing w:after="0" w:line="240" w:lineRule="auto"/>
      </w:pPr>
      <w:r>
        <w:separator/>
      </w:r>
    </w:p>
  </w:endnote>
  <w:endnote w:type="continuationSeparator" w:id="0">
    <w:p w14:paraId="6B60068B" w14:textId="77777777" w:rsidR="00282621" w:rsidRDefault="00282621" w:rsidP="0092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61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63E8" w14:textId="77777777" w:rsidR="00282621" w:rsidRDefault="00282621" w:rsidP="00920C9D">
      <w:pPr>
        <w:spacing w:after="0" w:line="240" w:lineRule="auto"/>
      </w:pPr>
      <w:r>
        <w:separator/>
      </w:r>
    </w:p>
  </w:footnote>
  <w:footnote w:type="continuationSeparator" w:id="0">
    <w:p w14:paraId="417D2D59" w14:textId="77777777" w:rsidR="00282621" w:rsidRDefault="00282621" w:rsidP="0092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F3"/>
    <w:multiLevelType w:val="hybridMultilevel"/>
    <w:tmpl w:val="AA4A8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7A89"/>
    <w:multiLevelType w:val="hybridMultilevel"/>
    <w:tmpl w:val="521A42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580"/>
    <w:multiLevelType w:val="hybridMultilevel"/>
    <w:tmpl w:val="56ECF22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790A6F"/>
    <w:multiLevelType w:val="multilevel"/>
    <w:tmpl w:val="8D044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3CA2E05"/>
    <w:multiLevelType w:val="multilevel"/>
    <w:tmpl w:val="709A3C1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D7B0284"/>
    <w:multiLevelType w:val="multilevel"/>
    <w:tmpl w:val="8D0441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882604A"/>
    <w:multiLevelType w:val="hybridMultilevel"/>
    <w:tmpl w:val="FC96C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D01A1"/>
    <w:multiLevelType w:val="multilevel"/>
    <w:tmpl w:val="560A3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F2501AC"/>
    <w:multiLevelType w:val="multilevel"/>
    <w:tmpl w:val="5FCA66C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26C3F9F"/>
    <w:multiLevelType w:val="hybridMultilevel"/>
    <w:tmpl w:val="031EF41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BB51C62"/>
    <w:multiLevelType w:val="hybridMultilevel"/>
    <w:tmpl w:val="415E39D0"/>
    <w:lvl w:ilvl="0" w:tplc="8F68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4432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DF5B80"/>
    <w:multiLevelType w:val="hybridMultilevel"/>
    <w:tmpl w:val="EE166D68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B3"/>
    <w:rsid w:val="00015F8E"/>
    <w:rsid w:val="00017ADC"/>
    <w:rsid w:val="00032A79"/>
    <w:rsid w:val="00034A0B"/>
    <w:rsid w:val="00035EAB"/>
    <w:rsid w:val="00041604"/>
    <w:rsid w:val="00044BBC"/>
    <w:rsid w:val="00060B2F"/>
    <w:rsid w:val="0006520B"/>
    <w:rsid w:val="0006773A"/>
    <w:rsid w:val="00085057"/>
    <w:rsid w:val="0008747E"/>
    <w:rsid w:val="000911B4"/>
    <w:rsid w:val="00095AA8"/>
    <w:rsid w:val="00096726"/>
    <w:rsid w:val="000A1E0C"/>
    <w:rsid w:val="000A5137"/>
    <w:rsid w:val="000B69FB"/>
    <w:rsid w:val="000B7FF1"/>
    <w:rsid w:val="000C704E"/>
    <w:rsid w:val="000E3C63"/>
    <w:rsid w:val="000E5736"/>
    <w:rsid w:val="00102557"/>
    <w:rsid w:val="00112206"/>
    <w:rsid w:val="00112850"/>
    <w:rsid w:val="00113865"/>
    <w:rsid w:val="0011571A"/>
    <w:rsid w:val="00141879"/>
    <w:rsid w:val="00144CD1"/>
    <w:rsid w:val="0014599F"/>
    <w:rsid w:val="001748AC"/>
    <w:rsid w:val="00174CF2"/>
    <w:rsid w:val="00177B69"/>
    <w:rsid w:val="00180FC8"/>
    <w:rsid w:val="0018269D"/>
    <w:rsid w:val="00191175"/>
    <w:rsid w:val="001911C6"/>
    <w:rsid w:val="001B27E4"/>
    <w:rsid w:val="001B763A"/>
    <w:rsid w:val="001C3E39"/>
    <w:rsid w:val="001C4F1A"/>
    <w:rsid w:val="001C50A6"/>
    <w:rsid w:val="001D6D25"/>
    <w:rsid w:val="001E03F4"/>
    <w:rsid w:val="001F45A8"/>
    <w:rsid w:val="00202577"/>
    <w:rsid w:val="00204672"/>
    <w:rsid w:val="00205FF0"/>
    <w:rsid w:val="00212652"/>
    <w:rsid w:val="00213186"/>
    <w:rsid w:val="002323CB"/>
    <w:rsid w:val="00234FE4"/>
    <w:rsid w:val="002450B3"/>
    <w:rsid w:val="002554E7"/>
    <w:rsid w:val="00264EA4"/>
    <w:rsid w:val="002679EE"/>
    <w:rsid w:val="00271BC6"/>
    <w:rsid w:val="00280DDF"/>
    <w:rsid w:val="00282621"/>
    <w:rsid w:val="0029400B"/>
    <w:rsid w:val="002A77D7"/>
    <w:rsid w:val="002E4F1D"/>
    <w:rsid w:val="00300E6C"/>
    <w:rsid w:val="00311B3C"/>
    <w:rsid w:val="00332B89"/>
    <w:rsid w:val="003352AE"/>
    <w:rsid w:val="00350590"/>
    <w:rsid w:val="00364B32"/>
    <w:rsid w:val="00365A63"/>
    <w:rsid w:val="00366E5B"/>
    <w:rsid w:val="003805BF"/>
    <w:rsid w:val="00385B2A"/>
    <w:rsid w:val="0039134C"/>
    <w:rsid w:val="003B46AC"/>
    <w:rsid w:val="003C19F3"/>
    <w:rsid w:val="003C5EEA"/>
    <w:rsid w:val="003D5B84"/>
    <w:rsid w:val="003E040A"/>
    <w:rsid w:val="003E3883"/>
    <w:rsid w:val="0040213B"/>
    <w:rsid w:val="00416101"/>
    <w:rsid w:val="004244AB"/>
    <w:rsid w:val="0044304C"/>
    <w:rsid w:val="00444362"/>
    <w:rsid w:val="004607E2"/>
    <w:rsid w:val="00462D10"/>
    <w:rsid w:val="0047708F"/>
    <w:rsid w:val="00486420"/>
    <w:rsid w:val="004B7334"/>
    <w:rsid w:val="004C0D74"/>
    <w:rsid w:val="004C5D75"/>
    <w:rsid w:val="004D1EC4"/>
    <w:rsid w:val="004F2755"/>
    <w:rsid w:val="00501FC1"/>
    <w:rsid w:val="0052400F"/>
    <w:rsid w:val="005372AB"/>
    <w:rsid w:val="0054591C"/>
    <w:rsid w:val="00555731"/>
    <w:rsid w:val="005600DC"/>
    <w:rsid w:val="0056474C"/>
    <w:rsid w:val="005A4134"/>
    <w:rsid w:val="005A6056"/>
    <w:rsid w:val="005A7A9D"/>
    <w:rsid w:val="005B51B3"/>
    <w:rsid w:val="005C3DAB"/>
    <w:rsid w:val="005E5DE0"/>
    <w:rsid w:val="005E7707"/>
    <w:rsid w:val="005F0700"/>
    <w:rsid w:val="00605401"/>
    <w:rsid w:val="00617D33"/>
    <w:rsid w:val="00676AC0"/>
    <w:rsid w:val="00690013"/>
    <w:rsid w:val="006A5780"/>
    <w:rsid w:val="006C4052"/>
    <w:rsid w:val="006C7870"/>
    <w:rsid w:val="006F798A"/>
    <w:rsid w:val="00714E3A"/>
    <w:rsid w:val="00722460"/>
    <w:rsid w:val="00724FC5"/>
    <w:rsid w:val="007415B7"/>
    <w:rsid w:val="007453AA"/>
    <w:rsid w:val="00750998"/>
    <w:rsid w:val="007708FF"/>
    <w:rsid w:val="00771240"/>
    <w:rsid w:val="00772C50"/>
    <w:rsid w:val="007A40B3"/>
    <w:rsid w:val="007B19BC"/>
    <w:rsid w:val="007B2DB6"/>
    <w:rsid w:val="007B56C4"/>
    <w:rsid w:val="007C5DEC"/>
    <w:rsid w:val="007D1D89"/>
    <w:rsid w:val="007D62E4"/>
    <w:rsid w:val="007E5A50"/>
    <w:rsid w:val="007F0512"/>
    <w:rsid w:val="007F4638"/>
    <w:rsid w:val="00827EF5"/>
    <w:rsid w:val="00843A66"/>
    <w:rsid w:val="00844537"/>
    <w:rsid w:val="00862159"/>
    <w:rsid w:val="008706E1"/>
    <w:rsid w:val="00874883"/>
    <w:rsid w:val="008757AC"/>
    <w:rsid w:val="00890F00"/>
    <w:rsid w:val="008A0BD9"/>
    <w:rsid w:val="008A6EA5"/>
    <w:rsid w:val="008B43D9"/>
    <w:rsid w:val="008C1249"/>
    <w:rsid w:val="008C15B6"/>
    <w:rsid w:val="008C4291"/>
    <w:rsid w:val="008C4766"/>
    <w:rsid w:val="008E38CE"/>
    <w:rsid w:val="008E41A2"/>
    <w:rsid w:val="008E79C4"/>
    <w:rsid w:val="009061BA"/>
    <w:rsid w:val="00907553"/>
    <w:rsid w:val="00920C9D"/>
    <w:rsid w:val="00963E4B"/>
    <w:rsid w:val="00964B58"/>
    <w:rsid w:val="00974450"/>
    <w:rsid w:val="00987B98"/>
    <w:rsid w:val="00990A83"/>
    <w:rsid w:val="00995198"/>
    <w:rsid w:val="009A613E"/>
    <w:rsid w:val="009B4878"/>
    <w:rsid w:val="009E534F"/>
    <w:rsid w:val="009E6C81"/>
    <w:rsid w:val="009E7D12"/>
    <w:rsid w:val="009F1D0A"/>
    <w:rsid w:val="00A00BD0"/>
    <w:rsid w:val="00A11085"/>
    <w:rsid w:val="00A12D48"/>
    <w:rsid w:val="00A13A17"/>
    <w:rsid w:val="00A22CCB"/>
    <w:rsid w:val="00A5150E"/>
    <w:rsid w:val="00A6122E"/>
    <w:rsid w:val="00A71E8A"/>
    <w:rsid w:val="00A73BA5"/>
    <w:rsid w:val="00A96565"/>
    <w:rsid w:val="00AA5F1F"/>
    <w:rsid w:val="00AC0A38"/>
    <w:rsid w:val="00AE4777"/>
    <w:rsid w:val="00B1157B"/>
    <w:rsid w:val="00B262D6"/>
    <w:rsid w:val="00B267DD"/>
    <w:rsid w:val="00B34A9E"/>
    <w:rsid w:val="00B733EE"/>
    <w:rsid w:val="00B84816"/>
    <w:rsid w:val="00B90E2F"/>
    <w:rsid w:val="00B932ED"/>
    <w:rsid w:val="00BA12DB"/>
    <w:rsid w:val="00BA6AF7"/>
    <w:rsid w:val="00BB2AEF"/>
    <w:rsid w:val="00BC67BE"/>
    <w:rsid w:val="00BC78F3"/>
    <w:rsid w:val="00BD2A6F"/>
    <w:rsid w:val="00BD668D"/>
    <w:rsid w:val="00C00269"/>
    <w:rsid w:val="00C30FA2"/>
    <w:rsid w:val="00C3106D"/>
    <w:rsid w:val="00C65F70"/>
    <w:rsid w:val="00C8011A"/>
    <w:rsid w:val="00C80C4B"/>
    <w:rsid w:val="00C93D7C"/>
    <w:rsid w:val="00C94349"/>
    <w:rsid w:val="00C97925"/>
    <w:rsid w:val="00CC5944"/>
    <w:rsid w:val="00D03F57"/>
    <w:rsid w:val="00D1384B"/>
    <w:rsid w:val="00D1440E"/>
    <w:rsid w:val="00D36B6E"/>
    <w:rsid w:val="00D47550"/>
    <w:rsid w:val="00D50F6F"/>
    <w:rsid w:val="00D5637F"/>
    <w:rsid w:val="00D7528B"/>
    <w:rsid w:val="00DA4347"/>
    <w:rsid w:val="00DA6FBE"/>
    <w:rsid w:val="00DB3BC4"/>
    <w:rsid w:val="00DC04EC"/>
    <w:rsid w:val="00DC7168"/>
    <w:rsid w:val="00DD2C4C"/>
    <w:rsid w:val="00DF30AA"/>
    <w:rsid w:val="00E17283"/>
    <w:rsid w:val="00E30DA7"/>
    <w:rsid w:val="00E326F0"/>
    <w:rsid w:val="00E34EC9"/>
    <w:rsid w:val="00E5062A"/>
    <w:rsid w:val="00E5356F"/>
    <w:rsid w:val="00E617BC"/>
    <w:rsid w:val="00E632F0"/>
    <w:rsid w:val="00E676A7"/>
    <w:rsid w:val="00E72433"/>
    <w:rsid w:val="00E831BC"/>
    <w:rsid w:val="00EA27FF"/>
    <w:rsid w:val="00EB5A26"/>
    <w:rsid w:val="00EB70C8"/>
    <w:rsid w:val="00EC1ED3"/>
    <w:rsid w:val="00EE4513"/>
    <w:rsid w:val="00F07EEA"/>
    <w:rsid w:val="00F15708"/>
    <w:rsid w:val="00F22498"/>
    <w:rsid w:val="00F27EC6"/>
    <w:rsid w:val="00F47FB3"/>
    <w:rsid w:val="00F60731"/>
    <w:rsid w:val="00F7348C"/>
    <w:rsid w:val="00F81A96"/>
    <w:rsid w:val="00F9080B"/>
    <w:rsid w:val="00F90F13"/>
    <w:rsid w:val="00F95B30"/>
    <w:rsid w:val="00F96D75"/>
    <w:rsid w:val="00FB372E"/>
    <w:rsid w:val="00FB562C"/>
    <w:rsid w:val="00FC01EE"/>
    <w:rsid w:val="00FC642D"/>
    <w:rsid w:val="00FF72A2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63147"/>
  <w15:docId w15:val="{D9B49AB4-AA80-4055-A6C4-6811BFD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2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2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2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B2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2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B2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B2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B2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4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7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48A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8AC"/>
  </w:style>
  <w:style w:type="paragraph" w:styleId="Rodap">
    <w:name w:val="footer"/>
    <w:basedOn w:val="Normal"/>
    <w:link w:val="RodapChar"/>
    <w:uiPriority w:val="99"/>
    <w:unhideWhenUsed/>
    <w:rsid w:val="0017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8AC"/>
  </w:style>
  <w:style w:type="character" w:styleId="Hyperlink">
    <w:name w:val="Hyperlink"/>
    <w:basedOn w:val="Fontepargpadro"/>
    <w:uiPriority w:val="99"/>
    <w:unhideWhenUsed/>
    <w:rsid w:val="001748A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B2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B2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B2D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B2D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B2D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7B2D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7B2D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7B2D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E5A5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C9D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E676A7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x1">
    <w:name w:val="tx1"/>
    <w:basedOn w:val="Fontepargpadro"/>
    <w:rsid w:val="00294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Rodrigo Maxwell Borges da Silva</cp:lastModifiedBy>
  <cp:revision>3</cp:revision>
  <cp:lastPrinted>2012-04-24T15:32:00Z</cp:lastPrinted>
  <dcterms:created xsi:type="dcterms:W3CDTF">2020-07-28T15:46:00Z</dcterms:created>
  <dcterms:modified xsi:type="dcterms:W3CDTF">2020-07-28T15:46:00Z</dcterms:modified>
</cp:coreProperties>
</file>